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474EE" w14:textId="13C8CC96" w:rsidR="007E541B" w:rsidRPr="00B04045" w:rsidRDefault="00396532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1F9866" wp14:editId="172659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C5A5C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455872">
        <w:rPr>
          <w:b/>
          <w:kern w:val="2"/>
          <w:lang w:eastAsia="zh-CN"/>
        </w:rPr>
        <w:t>3GPP TSG RAN Meeting #</w:t>
      </w:r>
      <w:r w:rsidR="007F09C8" w:rsidRPr="00455872">
        <w:rPr>
          <w:rFonts w:hint="eastAsia"/>
          <w:b/>
          <w:kern w:val="2"/>
          <w:lang w:eastAsia="zh-CN"/>
        </w:rPr>
        <w:t>8</w:t>
      </w:r>
      <w:r w:rsidR="0058160C">
        <w:rPr>
          <w:b/>
          <w:kern w:val="2"/>
          <w:lang w:eastAsia="zh-CN"/>
        </w:rPr>
        <w:t>4</w:t>
      </w:r>
      <w:r w:rsidR="007E541B" w:rsidRPr="00455872">
        <w:rPr>
          <w:b/>
          <w:kern w:val="2"/>
          <w:lang w:eastAsia="zh-CN"/>
        </w:rPr>
        <w:tab/>
      </w:r>
      <w:r w:rsidR="00466164" w:rsidRPr="00466164">
        <w:rPr>
          <w:b/>
          <w:kern w:val="2"/>
          <w:lang w:eastAsia="zh-CN"/>
        </w:rPr>
        <w:t>RP-191006</w:t>
      </w:r>
    </w:p>
    <w:p w14:paraId="6F9692B8" w14:textId="51ADF779" w:rsidR="007E541B" w:rsidRDefault="0058160C" w:rsidP="007E541B">
      <w:pPr>
        <w:rPr>
          <w:b/>
          <w:kern w:val="2"/>
          <w:lang w:eastAsia="zh-CN"/>
        </w:rPr>
      </w:pPr>
      <w:r w:rsidRPr="0058160C">
        <w:rPr>
          <w:b/>
          <w:kern w:val="2"/>
          <w:lang w:eastAsia="zh-CN"/>
        </w:rPr>
        <w:t>Newport Beach</w:t>
      </w:r>
      <w:r>
        <w:rPr>
          <w:b/>
          <w:kern w:val="2"/>
          <w:lang w:eastAsia="zh-CN"/>
        </w:rPr>
        <w:t xml:space="preserve">, </w:t>
      </w:r>
      <w:r w:rsidRPr="0058160C">
        <w:rPr>
          <w:b/>
          <w:kern w:val="2"/>
          <w:lang w:eastAsia="zh-CN"/>
        </w:rPr>
        <w:t>California</w:t>
      </w:r>
      <w:r w:rsidR="00EF4AC6" w:rsidRPr="00EF4AC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3961ED">
        <w:rPr>
          <w:b/>
          <w:kern w:val="2"/>
          <w:lang w:eastAsia="zh-CN"/>
        </w:rPr>
        <w:t>,</w:t>
      </w:r>
      <w:r w:rsidR="00EF4AC6" w:rsidRPr="00EF4AC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3</w:t>
      </w:r>
      <w:r w:rsidR="00A24E75">
        <w:rPr>
          <w:b/>
          <w:kern w:val="2"/>
          <w:lang w:eastAsia="zh-CN"/>
        </w:rPr>
        <w:t xml:space="preserve"> </w:t>
      </w:r>
      <w:r w:rsidR="00EF4AC6" w:rsidRPr="00EF4AC6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6</w:t>
      </w:r>
      <w:r w:rsidR="00EF4AC6" w:rsidRPr="00EF4AC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June</w:t>
      </w:r>
      <w:r w:rsidR="00EF4AC6" w:rsidRPr="00EF4AC6">
        <w:rPr>
          <w:b/>
          <w:kern w:val="2"/>
          <w:lang w:eastAsia="zh-CN"/>
        </w:rPr>
        <w:t xml:space="preserve"> 201</w:t>
      </w:r>
      <w:r w:rsidR="00EF4AC6">
        <w:rPr>
          <w:b/>
          <w:kern w:val="2"/>
          <w:lang w:eastAsia="zh-CN"/>
        </w:rPr>
        <w:t>9</w:t>
      </w:r>
    </w:p>
    <w:p w14:paraId="7E8788E3" w14:textId="77777777"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09B69F9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0E4E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BE3104" w:rsidRPr="00BE3104">
        <w:rPr>
          <w:b/>
          <w:kern w:val="2"/>
          <w:lang w:eastAsia="zh-CN"/>
        </w:rPr>
        <w:t>9.</w:t>
      </w:r>
      <w:r w:rsidR="0058160C">
        <w:rPr>
          <w:b/>
          <w:kern w:val="2"/>
          <w:lang w:eastAsia="zh-CN"/>
        </w:rPr>
        <w:t>4</w:t>
      </w:r>
      <w:r w:rsidR="00BE3104" w:rsidRPr="00BE3104">
        <w:rPr>
          <w:b/>
          <w:kern w:val="2"/>
          <w:lang w:eastAsia="zh-CN"/>
        </w:rPr>
        <w:t>.</w:t>
      </w:r>
      <w:r w:rsidR="0058160C">
        <w:rPr>
          <w:b/>
          <w:kern w:val="2"/>
          <w:lang w:eastAsia="zh-CN"/>
        </w:rPr>
        <w:t>1</w:t>
      </w:r>
    </w:p>
    <w:p w14:paraId="553D3286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27C819F2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E3104" w:rsidRPr="00BE3104">
        <w:rPr>
          <w:b/>
          <w:kern w:val="2"/>
          <w:lang w:eastAsia="zh-CN"/>
        </w:rPr>
        <w:t xml:space="preserve">Discussion on </w:t>
      </w:r>
      <w:r w:rsidR="0058160C" w:rsidRPr="0058160C">
        <w:rPr>
          <w:b/>
          <w:kern w:val="2"/>
          <w:lang w:eastAsia="zh-CN"/>
        </w:rPr>
        <w:t xml:space="preserve">NR MIMO Rel-16 WI </w:t>
      </w:r>
      <w:r w:rsidR="0058160C">
        <w:rPr>
          <w:b/>
          <w:kern w:val="2"/>
          <w:lang w:eastAsia="zh-CN"/>
        </w:rPr>
        <w:t>S</w:t>
      </w:r>
      <w:r w:rsidR="0058160C" w:rsidRPr="0058160C">
        <w:rPr>
          <w:b/>
          <w:kern w:val="2"/>
          <w:lang w:eastAsia="zh-CN"/>
        </w:rPr>
        <w:t xml:space="preserve">cope </w:t>
      </w:r>
      <w:r w:rsidR="0058160C">
        <w:rPr>
          <w:b/>
          <w:kern w:val="2"/>
          <w:lang w:eastAsia="zh-CN"/>
        </w:rPr>
        <w:t>A</w:t>
      </w:r>
      <w:r w:rsidR="0058160C" w:rsidRPr="0058160C">
        <w:rPr>
          <w:b/>
          <w:kern w:val="2"/>
          <w:lang w:eastAsia="zh-CN"/>
        </w:rPr>
        <w:t>djustment</w:t>
      </w:r>
    </w:p>
    <w:p w14:paraId="42981588" w14:textId="77777777"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14:paraId="5F7EDA38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086920D" w14:textId="77777777" w:rsidR="00BE0EE0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14:paraId="659DD24A" w14:textId="77777777" w:rsidR="00407B22" w:rsidRDefault="00407B22" w:rsidP="00EC5325">
      <w:pPr>
        <w:rPr>
          <w:lang w:eastAsia="zh-CN"/>
        </w:rPr>
      </w:pPr>
      <w:r>
        <w:rPr>
          <w:lang w:eastAsia="zh-CN"/>
        </w:rPr>
        <w:t xml:space="preserve">As agreed in </w:t>
      </w:r>
      <w:r w:rsidRPr="00407B22">
        <w:rPr>
          <w:lang w:eastAsia="zh-CN"/>
        </w:rPr>
        <w:t>RP-182863</w:t>
      </w:r>
      <w:r w:rsidR="00665ECA">
        <w:rPr>
          <w:lang w:eastAsia="zh-CN"/>
        </w:rPr>
        <w:t>, Rel-</w:t>
      </w:r>
      <w:r>
        <w:rPr>
          <w:lang w:eastAsia="zh-CN"/>
        </w:rPr>
        <w:t xml:space="preserve">16 MIMO WID includes following objective to be specified. The detailed objectives are as following: </w:t>
      </w:r>
    </w:p>
    <w:p w14:paraId="72994B5A" w14:textId="77777777" w:rsidR="00EC5325" w:rsidRPr="00EC5325" w:rsidRDefault="00EC5325" w:rsidP="00EC5325">
      <w:pPr>
        <w:numPr>
          <w:ilvl w:val="0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color w:val="000000"/>
          <w:sz w:val="20"/>
          <w:szCs w:val="20"/>
          <w:lang w:val="en-GB" w:eastAsia="ko-KR"/>
        </w:rPr>
      </w:pPr>
      <w:r w:rsidRPr="00EC5325">
        <w:rPr>
          <w:color w:val="000000"/>
          <w:sz w:val="20"/>
          <w:szCs w:val="20"/>
          <w:lang w:val="en-GB" w:eastAsia="ko-KR"/>
        </w:rPr>
        <w:t>Extend specification support in the following areas [RAN1]</w:t>
      </w:r>
    </w:p>
    <w:p w14:paraId="7DECC02A" w14:textId="77777777" w:rsidR="00EC5325" w:rsidRPr="00EC5325" w:rsidRDefault="00EC5325" w:rsidP="00EC5325">
      <w:pPr>
        <w:numPr>
          <w:ilvl w:val="1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color w:val="000000"/>
          <w:sz w:val="20"/>
          <w:szCs w:val="20"/>
          <w:lang w:val="en-GB" w:eastAsia="ko-KR"/>
        </w:rPr>
        <w:t>Enhancements on MU-MIMO support:</w:t>
      </w:r>
    </w:p>
    <w:p w14:paraId="7E9510DA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sz w:val="20"/>
          <w:szCs w:val="20"/>
          <w:lang w:val="en-GB" w:eastAsia="ko-KR"/>
        </w:rPr>
        <w:t>Specify overhead reduction, based on Type II CSI feedback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, taking into account the tradeoff between performance and overhead </w:t>
      </w:r>
    </w:p>
    <w:p w14:paraId="37B4764E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P</w:t>
      </w:r>
      <w:r w:rsidRPr="00EC5325">
        <w:rPr>
          <w:rFonts w:hint="eastAsia"/>
          <w:sz w:val="20"/>
          <w:szCs w:val="20"/>
          <w:lang w:val="en-GB"/>
        </w:rPr>
        <w:t xml:space="preserve">erform study </w:t>
      </w:r>
      <w:r w:rsidRPr="00EC5325">
        <w:rPr>
          <w:sz w:val="20"/>
          <w:szCs w:val="20"/>
          <w:lang w:val="en-GB"/>
        </w:rPr>
        <w:t xml:space="preserve">and, if needed, specify </w:t>
      </w:r>
      <w:r w:rsidRPr="00EC5325">
        <w:rPr>
          <w:sz w:val="20"/>
          <w:szCs w:val="20"/>
          <w:lang w:val="en-GB" w:eastAsia="ko-KR"/>
        </w:rPr>
        <w:t xml:space="preserve">extension of Type II CSI feedback to rank &gt;2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</w:t>
      </w:r>
    </w:p>
    <w:p w14:paraId="212B5299" w14:textId="77777777" w:rsidR="00EC5325" w:rsidRPr="00EC5325" w:rsidRDefault="00EC5325" w:rsidP="00EC5325">
      <w:pPr>
        <w:numPr>
          <w:ilvl w:val="1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sz w:val="20"/>
          <w:szCs w:val="20"/>
          <w:lang w:val="en-GB" w:eastAsia="ko-KR"/>
        </w:rPr>
        <w:t>Enhancements on multi-TRP/panel transmission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Pr="00EC5325">
        <w:rPr>
          <w:rFonts w:eastAsia="Malgun Gothic"/>
          <w:sz w:val="20"/>
          <w:szCs w:val="20"/>
          <w:lang w:val="en-GB" w:eastAsia="ko-KR"/>
        </w:rPr>
        <w:t xml:space="preserve">including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improved </w:t>
      </w:r>
      <w:r w:rsidRPr="00EC5325">
        <w:rPr>
          <w:rFonts w:eastAsia="Malgun Gothic"/>
          <w:sz w:val="20"/>
          <w:szCs w:val="20"/>
          <w:lang w:val="en-GB" w:eastAsia="ko-KR"/>
        </w:rPr>
        <w:t xml:space="preserve">reliability and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robustness </w:t>
      </w:r>
      <w:r w:rsidRPr="00EC5325">
        <w:rPr>
          <w:sz w:val="20"/>
          <w:szCs w:val="20"/>
          <w:lang w:val="en-GB" w:eastAsia="ko-KR"/>
        </w:rPr>
        <w:t>with both ideal and non-ideal backhaul:</w:t>
      </w:r>
    </w:p>
    <w:p w14:paraId="160C7D45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sz w:val="20"/>
          <w:szCs w:val="20"/>
          <w:lang w:val="en-GB" w:eastAsia="ko-KR"/>
        </w:rPr>
        <w:t>Specify downlink control signalling enhancement</w:t>
      </w:r>
      <w:r w:rsidRPr="00EC5325">
        <w:rPr>
          <w:rFonts w:eastAsia="Malgun Gothic" w:hint="eastAsia"/>
          <w:sz w:val="20"/>
          <w:szCs w:val="20"/>
          <w:lang w:val="en-GB" w:eastAsia="ko-KR"/>
        </w:rPr>
        <w:t>(s)</w:t>
      </w:r>
      <w:r w:rsidRPr="00EC5325">
        <w:rPr>
          <w:sz w:val="20"/>
          <w:szCs w:val="20"/>
          <w:lang w:val="en-GB" w:eastAsia="ko-KR"/>
        </w:rPr>
        <w:t xml:space="preserve"> for efficient support of non-coherent joint transmission</w:t>
      </w:r>
    </w:p>
    <w:p w14:paraId="782E70B1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P</w:t>
      </w:r>
      <w:r w:rsidRPr="00EC5325">
        <w:rPr>
          <w:rFonts w:hint="eastAsia"/>
          <w:sz w:val="20"/>
          <w:szCs w:val="20"/>
          <w:lang w:val="en-GB"/>
        </w:rPr>
        <w:t xml:space="preserve">erform study </w:t>
      </w:r>
      <w:r w:rsidRPr="00EC5325">
        <w:rPr>
          <w:sz w:val="20"/>
          <w:szCs w:val="20"/>
          <w:lang w:val="en-GB"/>
        </w:rPr>
        <w:t xml:space="preserve">and, if needed, </w:t>
      </w:r>
      <w:r w:rsidRPr="00EC5325">
        <w:rPr>
          <w:sz w:val="20"/>
          <w:szCs w:val="20"/>
          <w:lang w:val="en-GB" w:eastAsia="ko-KR"/>
        </w:rPr>
        <w:t xml:space="preserve">specify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enhancements on uplink control signalling </w:t>
      </w:r>
      <w:r w:rsidRPr="00EC5325">
        <w:rPr>
          <w:sz w:val="20"/>
          <w:szCs w:val="20"/>
          <w:lang w:val="en-GB" w:eastAsia="ko-KR"/>
        </w:rPr>
        <w:t>and/or reference signal(s)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</w:t>
      </w:r>
      <w:r w:rsidRPr="00EC5325">
        <w:rPr>
          <w:sz w:val="20"/>
          <w:szCs w:val="20"/>
          <w:lang w:val="en-GB" w:eastAsia="ko-KR"/>
        </w:rPr>
        <w:t>for non-coherent joint transmission</w:t>
      </w:r>
    </w:p>
    <w:p w14:paraId="28A63216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Multi-TRP techniques for URLLC requirements are included in this WI</w:t>
      </w:r>
    </w:p>
    <w:p w14:paraId="0ADC2C2B" w14:textId="77777777" w:rsidR="00EC5325" w:rsidRPr="00EC5325" w:rsidRDefault="00EC5325" w:rsidP="00EC5325">
      <w:pPr>
        <w:numPr>
          <w:ilvl w:val="1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sz w:val="20"/>
          <w:szCs w:val="20"/>
          <w:lang w:val="en-GB" w:eastAsia="ko-KR"/>
        </w:rPr>
        <w:t xml:space="preserve">Enhancements on multi-beam operation, primarily targeting </w:t>
      </w:r>
      <w:r w:rsidRPr="00EC5325">
        <w:rPr>
          <w:rFonts w:eastAsia="Malgun Gothic" w:hint="eastAsia"/>
          <w:sz w:val="20"/>
          <w:szCs w:val="20"/>
          <w:lang w:val="en-GB" w:eastAsia="ko-KR"/>
        </w:rPr>
        <w:t>FR2</w:t>
      </w:r>
      <w:r w:rsidRPr="00EC5325">
        <w:rPr>
          <w:sz w:val="20"/>
          <w:szCs w:val="20"/>
          <w:lang w:val="en-GB" w:eastAsia="ko-KR"/>
        </w:rPr>
        <w:t xml:space="preserve"> operation:</w:t>
      </w:r>
    </w:p>
    <w:p w14:paraId="3B972D9C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P</w:t>
      </w:r>
      <w:r w:rsidRPr="00EC5325">
        <w:rPr>
          <w:rFonts w:hint="eastAsia"/>
          <w:sz w:val="20"/>
          <w:szCs w:val="20"/>
          <w:lang w:val="en-GB"/>
        </w:rPr>
        <w:t xml:space="preserve">erform study </w:t>
      </w:r>
      <w:r w:rsidRPr="00EC5325">
        <w:rPr>
          <w:sz w:val="20"/>
          <w:szCs w:val="20"/>
          <w:lang w:val="en-GB"/>
        </w:rPr>
        <w:t xml:space="preserve">and, if needed, </w:t>
      </w:r>
      <w:r w:rsidRPr="00EC5325">
        <w:rPr>
          <w:sz w:val="20"/>
          <w:szCs w:val="20"/>
          <w:lang w:val="en-GB" w:eastAsia="ko-KR"/>
        </w:rPr>
        <w:t>specify enhance</w:t>
      </w:r>
      <w:r w:rsidRPr="00EC5325">
        <w:rPr>
          <w:rFonts w:eastAsia="Malgun Gothic" w:hint="eastAsia"/>
          <w:sz w:val="20"/>
          <w:szCs w:val="20"/>
          <w:lang w:val="en-GB" w:eastAsia="ko-KR"/>
        </w:rPr>
        <w:t>ment(s)</w:t>
      </w:r>
      <w:r w:rsidRPr="00EC5325">
        <w:rPr>
          <w:sz w:val="20"/>
          <w:szCs w:val="20"/>
          <w:lang w:val="en-GB" w:eastAsia="ko-KR"/>
        </w:rPr>
        <w:t xml:space="preserve">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on UL and/or DL transmit </w:t>
      </w:r>
      <w:r w:rsidRPr="00EC5325">
        <w:rPr>
          <w:sz w:val="20"/>
          <w:szCs w:val="20"/>
          <w:lang w:val="en-GB" w:eastAsia="ko-KR"/>
        </w:rPr>
        <w:t xml:space="preserve">beam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selection specified in Rel-15 to </w:t>
      </w:r>
      <w:r w:rsidRPr="00EC5325">
        <w:rPr>
          <w:rFonts w:eastAsia="Malgun Gothic"/>
          <w:sz w:val="20"/>
          <w:szCs w:val="20"/>
          <w:lang w:val="en-GB" w:eastAsia="ko-KR"/>
        </w:rPr>
        <w:t>reduce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latency and overhead </w:t>
      </w:r>
    </w:p>
    <w:p w14:paraId="31BD9828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S</w:t>
      </w:r>
      <w:r w:rsidRPr="00EC5325">
        <w:rPr>
          <w:sz w:val="20"/>
          <w:szCs w:val="20"/>
          <w:lang w:val="en-GB" w:eastAsia="ko-KR"/>
        </w:rPr>
        <w:t xml:space="preserve">pecify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UL transmit </w:t>
      </w:r>
      <w:r w:rsidRPr="00EC5325">
        <w:rPr>
          <w:sz w:val="20"/>
          <w:szCs w:val="20"/>
          <w:lang w:val="en-GB" w:eastAsia="ko-KR"/>
        </w:rPr>
        <w:t xml:space="preserve">beam 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selection for multi-panel operation </w:t>
      </w:r>
      <w:r w:rsidRPr="00EC5325">
        <w:rPr>
          <w:rFonts w:eastAsia="Malgun Gothic"/>
          <w:sz w:val="20"/>
          <w:szCs w:val="20"/>
          <w:lang w:val="en-GB" w:eastAsia="ko-KR"/>
        </w:rPr>
        <w:t>that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facilitates panel-specific beam selection</w:t>
      </w:r>
    </w:p>
    <w:p w14:paraId="5183123E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hint="eastAsia"/>
          <w:sz w:val="20"/>
          <w:szCs w:val="20"/>
          <w:lang w:val="en-GB" w:eastAsia="ko-KR"/>
        </w:rPr>
        <w:t xml:space="preserve">Specify beam failure recovery for SCell </w:t>
      </w:r>
      <w:r w:rsidRPr="00EC5325">
        <w:rPr>
          <w:sz w:val="20"/>
          <w:szCs w:val="20"/>
          <w:lang w:val="en-GB" w:eastAsia="ko-KR"/>
        </w:rPr>
        <w:t xml:space="preserve">with DL/UL as well as DL-only, where PCell can be operating in FR1 as well as FR2 </w:t>
      </w:r>
    </w:p>
    <w:p w14:paraId="2C5FBAF4" w14:textId="77777777" w:rsidR="00EC5325" w:rsidRPr="00EC5325" w:rsidRDefault="00EC5325" w:rsidP="00EC5325">
      <w:pPr>
        <w:numPr>
          <w:ilvl w:val="2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Specify measurement and reporting of either L1-RSRQ or L1-SINR</w:t>
      </w:r>
    </w:p>
    <w:p w14:paraId="6F93E1BA" w14:textId="77777777" w:rsidR="00EC5325" w:rsidRPr="00EC5325" w:rsidRDefault="00EC5325" w:rsidP="00EC5325">
      <w:pPr>
        <w:numPr>
          <w:ilvl w:val="1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Perform study and make conclusion in the first RAN1 meeting after start of the WI, and if needed, specify </w:t>
      </w:r>
      <w:r w:rsidRPr="00EC5325">
        <w:rPr>
          <w:sz w:val="20"/>
          <w:szCs w:val="20"/>
          <w:lang w:val="en-GB"/>
        </w:rPr>
        <w:t>CSI-RS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and </w:t>
      </w:r>
      <w:r w:rsidRPr="00EC5325">
        <w:rPr>
          <w:sz w:val="20"/>
          <w:szCs w:val="20"/>
          <w:lang w:val="en-GB"/>
        </w:rPr>
        <w:t>DMRS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(both downlink and uplink) enhancement for PAPR reduction for one or multiple layers (no </w:t>
      </w:r>
      <w:r w:rsidRPr="00EC5325">
        <w:rPr>
          <w:rFonts w:eastAsia="Malgun Gothic"/>
          <w:sz w:val="20"/>
          <w:szCs w:val="20"/>
          <w:lang w:val="en-GB" w:eastAsia="ko-KR"/>
        </w:rPr>
        <w:t>change</w:t>
      </w:r>
      <w:r w:rsidRPr="00EC5325">
        <w:rPr>
          <w:rFonts w:eastAsia="Malgun Gothic" w:hint="eastAsia"/>
          <w:sz w:val="20"/>
          <w:szCs w:val="20"/>
          <w:lang w:val="en-GB" w:eastAsia="ko-KR"/>
        </w:rPr>
        <w:t xml:space="preserve"> on RE mapping specified in Rel-15)</w:t>
      </w:r>
    </w:p>
    <w:p w14:paraId="17479A87" w14:textId="77777777" w:rsidR="00EC5325" w:rsidRPr="00EC5325" w:rsidRDefault="00EC5325" w:rsidP="00EC5325">
      <w:pPr>
        <w:numPr>
          <w:ilvl w:val="1"/>
          <w:numId w:val="17"/>
        </w:numPr>
        <w:overflowPunct w:val="0"/>
        <w:snapToGrid/>
        <w:spacing w:after="0"/>
        <w:ind w:right="-99"/>
        <w:jc w:val="left"/>
        <w:textAlignment w:val="baseline"/>
        <w:rPr>
          <w:sz w:val="20"/>
          <w:szCs w:val="20"/>
          <w:lang w:val="en-GB" w:eastAsia="ko-KR"/>
        </w:rPr>
      </w:pPr>
      <w:r w:rsidRPr="00EC5325">
        <w:rPr>
          <w:rFonts w:eastAsia="Malgun Gothic" w:hint="eastAsia"/>
          <w:sz w:val="20"/>
          <w:szCs w:val="20"/>
          <w:lang w:val="en-GB" w:eastAsia="ko-KR"/>
        </w:rPr>
        <w:t>Specify enhancement to allow full power transmission in case of uplink transmission with multiple power amplifiers (assume no change on UE power class)</w:t>
      </w:r>
    </w:p>
    <w:p w14:paraId="30FFED8F" w14:textId="77777777" w:rsidR="00E67E02" w:rsidRDefault="00C33D73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14:paraId="4794FF46" w14:textId="6C93ACB4" w:rsidR="00066575" w:rsidRDefault="00C10053" w:rsidP="0096317A">
      <w:pPr>
        <w:rPr>
          <w:lang w:eastAsia="zh-CN"/>
        </w:rPr>
      </w:pPr>
      <w:r>
        <w:rPr>
          <w:lang w:eastAsia="zh-CN"/>
        </w:rPr>
        <w:t xml:space="preserve">Here we </w:t>
      </w:r>
      <w:r w:rsidR="00466164">
        <w:rPr>
          <w:lang w:eastAsia="zh-CN"/>
        </w:rPr>
        <w:t>provide</w:t>
      </w:r>
      <w:r>
        <w:rPr>
          <w:lang w:eastAsia="zh-CN"/>
        </w:rPr>
        <w:t xml:space="preserve"> an overview of </w:t>
      </w:r>
      <w:r w:rsidR="00CC3C2A">
        <w:rPr>
          <w:lang w:eastAsia="zh-CN"/>
        </w:rPr>
        <w:t>the progress of Rel-16 MIMO</w:t>
      </w:r>
      <w:r>
        <w:rPr>
          <w:lang w:eastAsia="zh-CN"/>
        </w:rPr>
        <w:t>. I</w:t>
      </w:r>
      <w:r w:rsidR="00CC3C2A">
        <w:rPr>
          <w:lang w:eastAsia="zh-CN"/>
        </w:rPr>
        <w:t xml:space="preserve">n our understanding, the progress is </w:t>
      </w:r>
      <w:r w:rsidR="0096317A">
        <w:rPr>
          <w:lang w:eastAsia="zh-CN"/>
        </w:rPr>
        <w:t>generally</w:t>
      </w:r>
      <w:r w:rsidR="00CC3C2A">
        <w:rPr>
          <w:lang w:eastAsia="zh-CN"/>
        </w:rPr>
        <w:t xml:space="preserve"> on track, especially several k</w:t>
      </w:r>
      <w:r w:rsidR="0096317A">
        <w:rPr>
          <w:lang w:eastAsia="zh-CN"/>
        </w:rPr>
        <w:t xml:space="preserve">ey decision and down-selection were agreed last </w:t>
      </w:r>
      <w:r w:rsidR="00B03D2F">
        <w:rPr>
          <w:lang w:eastAsia="zh-CN"/>
        </w:rPr>
        <w:t xml:space="preserve">two </w:t>
      </w:r>
      <w:r w:rsidR="0096317A">
        <w:rPr>
          <w:lang w:eastAsia="zh-CN"/>
        </w:rPr>
        <w:t xml:space="preserve">meetings after </w:t>
      </w:r>
      <w:r w:rsidR="008F0D6C">
        <w:rPr>
          <w:lang w:eastAsia="zh-CN"/>
        </w:rPr>
        <w:t>RAN#</w:t>
      </w:r>
      <w:r w:rsidR="0096317A">
        <w:rPr>
          <w:lang w:eastAsia="zh-CN"/>
        </w:rPr>
        <w:t xml:space="preserve">83. </w:t>
      </w:r>
      <w:r>
        <w:rPr>
          <w:lang w:eastAsia="zh-CN"/>
        </w:rPr>
        <w:t xml:space="preserve">Now RAN1 MIMO is under a critical stage to finalize remaining details on time. </w:t>
      </w:r>
    </w:p>
    <w:p w14:paraId="3A12097B" w14:textId="77777777" w:rsidR="00066575" w:rsidRDefault="0096317A" w:rsidP="00066575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F</w:t>
      </w:r>
      <w:r w:rsidR="00EC5325">
        <w:rPr>
          <w:lang w:eastAsia="zh-CN"/>
        </w:rPr>
        <w:t xml:space="preserve">or MU-CSI for supporting MU-MIMO, </w:t>
      </w:r>
      <w:r>
        <w:rPr>
          <w:lang w:eastAsia="zh-CN"/>
        </w:rPr>
        <w:t xml:space="preserve">the majority of work were complete except for </w:t>
      </w:r>
      <w:r w:rsidR="00066575">
        <w:rPr>
          <w:lang w:eastAsia="zh-CN"/>
        </w:rPr>
        <w:t xml:space="preserve">some </w:t>
      </w:r>
      <w:r>
        <w:rPr>
          <w:lang w:eastAsia="zh-CN"/>
        </w:rPr>
        <w:t xml:space="preserve">remaining issues on UCI parameter design, DFT compression parameters, CBSR and etc, which are still relevant </w:t>
      </w:r>
      <w:r w:rsidR="00C10053">
        <w:rPr>
          <w:lang w:eastAsia="zh-CN"/>
        </w:rPr>
        <w:t xml:space="preserve">for </w:t>
      </w:r>
      <w:r>
        <w:rPr>
          <w:lang w:eastAsia="zh-CN"/>
        </w:rPr>
        <w:t>deliver</w:t>
      </w:r>
      <w:r w:rsidR="00C10053">
        <w:rPr>
          <w:lang w:eastAsia="zh-CN"/>
        </w:rPr>
        <w:t>ing</w:t>
      </w:r>
      <w:r>
        <w:rPr>
          <w:lang w:eastAsia="zh-CN"/>
        </w:rPr>
        <w:t xml:space="preserve"> a good codebook design with the best performance</w:t>
      </w:r>
      <w:r w:rsidR="00066575">
        <w:rPr>
          <w:lang w:eastAsia="zh-CN"/>
        </w:rPr>
        <w:t xml:space="preserve"> in Rel-16</w:t>
      </w:r>
      <w:r>
        <w:rPr>
          <w:lang w:eastAsia="zh-CN"/>
        </w:rPr>
        <w:t xml:space="preserve">.  </w:t>
      </w:r>
    </w:p>
    <w:p w14:paraId="6102807C" w14:textId="77777777" w:rsidR="00066575" w:rsidRDefault="0096317A" w:rsidP="00066575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r w:rsidR="00CC3C2A">
        <w:rPr>
          <w:lang w:eastAsia="zh-CN"/>
        </w:rPr>
        <w:t xml:space="preserve">M-TRP including improved reliability and robustness, </w:t>
      </w:r>
      <w:r>
        <w:rPr>
          <w:lang w:eastAsia="zh-CN"/>
        </w:rPr>
        <w:t xml:space="preserve">the key down-selection and decision for M-TRP were agreed last two meetings. </w:t>
      </w:r>
      <w:r w:rsidR="00DD040D">
        <w:rPr>
          <w:lang w:eastAsia="zh-CN"/>
        </w:rPr>
        <w:t>In</w:t>
      </w:r>
      <w:r w:rsidR="00E4484D">
        <w:rPr>
          <w:lang w:eastAsia="zh-CN"/>
        </w:rPr>
        <w:t xml:space="preserve"> 2019</w:t>
      </w:r>
      <w:r w:rsidR="00DD040D">
        <w:rPr>
          <w:lang w:eastAsia="zh-CN"/>
        </w:rPr>
        <w:t xml:space="preserve"> Q3/Q4, RAN1 </w:t>
      </w:r>
      <w:r w:rsidR="00E4484D">
        <w:rPr>
          <w:lang w:eastAsia="zh-CN"/>
        </w:rPr>
        <w:t>shall</w:t>
      </w:r>
      <w:r w:rsidR="00DD040D">
        <w:rPr>
          <w:lang w:eastAsia="zh-CN"/>
        </w:rPr>
        <w:t xml:space="preserve"> strive to finalize remaining TRP-specific design for DL and UL</w:t>
      </w:r>
      <w:r w:rsidR="00066575">
        <w:rPr>
          <w:lang w:eastAsia="zh-CN"/>
        </w:rPr>
        <w:t xml:space="preserve"> control channel</w:t>
      </w:r>
      <w:r w:rsidR="00DD040D">
        <w:rPr>
          <w:lang w:eastAsia="zh-CN"/>
        </w:rPr>
        <w:t xml:space="preserve">, also for </w:t>
      </w:r>
      <w:r w:rsidR="00E4484D">
        <w:rPr>
          <w:lang w:eastAsia="zh-CN"/>
        </w:rPr>
        <w:t xml:space="preserve">supporting enhancements of </w:t>
      </w:r>
      <w:r w:rsidR="00DD040D">
        <w:rPr>
          <w:lang w:eastAsia="zh-CN"/>
        </w:rPr>
        <w:t xml:space="preserve">single-PDCCH </w:t>
      </w:r>
      <w:r w:rsidR="00066575">
        <w:rPr>
          <w:lang w:eastAsia="zh-CN"/>
        </w:rPr>
        <w:t xml:space="preserve">based </w:t>
      </w:r>
      <w:r w:rsidR="00DD040D">
        <w:rPr>
          <w:lang w:eastAsia="zh-CN"/>
        </w:rPr>
        <w:t>NCJT and URLLC</w:t>
      </w:r>
      <w:r w:rsidR="00066575">
        <w:rPr>
          <w:lang w:eastAsia="zh-CN"/>
        </w:rPr>
        <w:t xml:space="preserve"> PDSCH</w:t>
      </w:r>
      <w:r w:rsidR="00DD040D">
        <w:rPr>
          <w:lang w:eastAsia="zh-CN"/>
        </w:rPr>
        <w:t>. If any RAN1 TU is available, depending on overall MIMO progress, it may be feasible to consider PDCCH/PUCCH/PUSCH reliability enhancement in Rel-16 as well.</w:t>
      </w:r>
      <w:r w:rsidR="00066575">
        <w:rPr>
          <w:lang w:eastAsia="zh-CN"/>
        </w:rPr>
        <w:t xml:space="preserve"> </w:t>
      </w:r>
    </w:p>
    <w:p w14:paraId="3807F5DB" w14:textId="303B5C0A" w:rsidR="00CC3C2A" w:rsidRDefault="00066575" w:rsidP="00066575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For DL/UL beam </w:t>
      </w:r>
      <w:r w:rsidR="002547AF">
        <w:rPr>
          <w:lang w:eastAsia="zh-CN"/>
        </w:rPr>
        <w:t xml:space="preserve">management </w:t>
      </w:r>
      <w:r>
        <w:rPr>
          <w:lang w:eastAsia="zh-CN"/>
        </w:rPr>
        <w:t xml:space="preserve">with reduced overhead/latency, </w:t>
      </w:r>
      <w:r w:rsidR="00917106">
        <w:rPr>
          <w:lang w:eastAsia="zh-CN"/>
        </w:rPr>
        <w:t xml:space="preserve">there were </w:t>
      </w:r>
      <w:r>
        <w:rPr>
          <w:lang w:eastAsia="zh-CN"/>
        </w:rPr>
        <w:t>s</w:t>
      </w:r>
      <w:r w:rsidRPr="00066575">
        <w:rPr>
          <w:lang w:eastAsia="zh-CN"/>
        </w:rPr>
        <w:t xml:space="preserve">ome progress on </w:t>
      </w:r>
      <w:r w:rsidR="00A7403D">
        <w:rPr>
          <w:lang w:eastAsia="zh-CN"/>
        </w:rPr>
        <w:t xml:space="preserve">avoiding frequent RRC reconfigurations and </w:t>
      </w:r>
      <w:r w:rsidRPr="00066575">
        <w:rPr>
          <w:lang w:eastAsia="zh-CN"/>
        </w:rPr>
        <w:t xml:space="preserve">MAC-CE </w:t>
      </w:r>
      <w:r w:rsidR="002547AF">
        <w:rPr>
          <w:lang w:eastAsia="zh-CN"/>
        </w:rPr>
        <w:t xml:space="preserve">and group </w:t>
      </w:r>
      <w:r w:rsidRPr="00066575">
        <w:rPr>
          <w:lang w:eastAsia="zh-CN"/>
        </w:rPr>
        <w:t xml:space="preserve">based </w:t>
      </w:r>
      <w:r>
        <w:rPr>
          <w:lang w:eastAsia="zh-CN"/>
        </w:rPr>
        <w:t>spatial</w:t>
      </w:r>
      <w:r w:rsidRPr="00066575">
        <w:rPr>
          <w:lang w:eastAsia="zh-CN"/>
        </w:rPr>
        <w:t xml:space="preserve"> relation </w:t>
      </w:r>
      <w:r w:rsidR="002844A6" w:rsidRPr="00066575">
        <w:rPr>
          <w:lang w:eastAsia="zh-CN"/>
        </w:rPr>
        <w:t>updat</w:t>
      </w:r>
      <w:r w:rsidR="002844A6">
        <w:rPr>
          <w:lang w:eastAsia="zh-CN"/>
        </w:rPr>
        <w:t>e</w:t>
      </w:r>
      <w:r w:rsidRPr="00066575">
        <w:rPr>
          <w:lang w:eastAsia="zh-CN"/>
        </w:rPr>
        <w:t xml:space="preserve">. </w:t>
      </w:r>
      <w:r w:rsidR="00917106">
        <w:rPr>
          <w:lang w:eastAsia="zh-CN"/>
        </w:rPr>
        <w:t>F</w:t>
      </w:r>
      <w:r w:rsidRPr="00066575">
        <w:rPr>
          <w:lang w:eastAsia="zh-CN"/>
        </w:rPr>
        <w:t>urther discussion</w:t>
      </w:r>
      <w:r w:rsidR="002547AF">
        <w:rPr>
          <w:lang w:eastAsia="zh-CN"/>
        </w:rPr>
        <w:t>s</w:t>
      </w:r>
      <w:r w:rsidRPr="00066575">
        <w:rPr>
          <w:lang w:eastAsia="zh-CN"/>
        </w:rPr>
        <w:t xml:space="preserve"> </w:t>
      </w:r>
      <w:r>
        <w:rPr>
          <w:lang w:eastAsia="zh-CN"/>
        </w:rPr>
        <w:t>are needed over</w:t>
      </w:r>
      <w:r w:rsidRPr="00066575">
        <w:rPr>
          <w:lang w:eastAsia="zh-CN"/>
        </w:rPr>
        <w:t xml:space="preserve"> PUCCH resource group</w:t>
      </w:r>
      <w:r w:rsidR="00AE6DF3">
        <w:rPr>
          <w:lang w:eastAsia="zh-CN"/>
        </w:rPr>
        <w:t>ing</w:t>
      </w:r>
      <w:r w:rsidRPr="00066575">
        <w:rPr>
          <w:lang w:eastAsia="zh-CN"/>
        </w:rPr>
        <w:t>, etc</w:t>
      </w:r>
      <w:r>
        <w:rPr>
          <w:lang w:eastAsia="zh-CN"/>
        </w:rPr>
        <w:t xml:space="preserve">. For </w:t>
      </w:r>
      <w:r w:rsidR="000664F1">
        <w:rPr>
          <w:lang w:eastAsia="zh-CN"/>
        </w:rPr>
        <w:t xml:space="preserve">UL </w:t>
      </w:r>
      <w:r>
        <w:rPr>
          <w:lang w:eastAsia="zh-CN"/>
        </w:rPr>
        <w:t>m</w:t>
      </w:r>
      <w:r w:rsidRPr="00066575">
        <w:rPr>
          <w:lang w:eastAsia="zh-CN"/>
        </w:rPr>
        <w:t xml:space="preserve">ulti-panel </w:t>
      </w:r>
      <w:r w:rsidR="000664F1">
        <w:rPr>
          <w:lang w:eastAsia="zh-CN"/>
        </w:rPr>
        <w:t>enhancement</w:t>
      </w:r>
      <w:r>
        <w:rPr>
          <w:lang w:eastAsia="zh-CN"/>
        </w:rPr>
        <w:t xml:space="preserve">, </w:t>
      </w:r>
      <w:r w:rsidR="002547AF">
        <w:rPr>
          <w:lang w:eastAsia="zh-CN"/>
        </w:rPr>
        <w:t>panel-selection-based UL transmission</w:t>
      </w:r>
      <w:r w:rsidRPr="00066575">
        <w:rPr>
          <w:lang w:eastAsia="zh-CN"/>
        </w:rPr>
        <w:t xml:space="preserve"> is still under discussion</w:t>
      </w:r>
      <w:r>
        <w:rPr>
          <w:lang w:eastAsia="zh-CN"/>
        </w:rPr>
        <w:t xml:space="preserve"> including further details e.g.</w:t>
      </w:r>
      <w:r w:rsidR="002547AF">
        <w:rPr>
          <w:lang w:eastAsia="zh-CN"/>
        </w:rPr>
        <w:t xml:space="preserve"> </w:t>
      </w:r>
      <w:bookmarkStart w:id="3" w:name="_GoBack"/>
      <w:bookmarkEnd w:id="3"/>
      <w:r w:rsidR="002547AF">
        <w:rPr>
          <w:lang w:eastAsia="zh-CN"/>
        </w:rPr>
        <w:t>exact signalling framework (introducing UL-TCI or new panel ID),</w:t>
      </w:r>
      <w:r>
        <w:rPr>
          <w:lang w:eastAsia="zh-CN"/>
        </w:rPr>
        <w:t xml:space="preserve"> UE panel activation/</w:t>
      </w:r>
      <w:r w:rsidRPr="00066575">
        <w:rPr>
          <w:lang w:eastAsia="zh-CN"/>
        </w:rPr>
        <w:t xml:space="preserve">deactivation </w:t>
      </w:r>
      <w:r>
        <w:rPr>
          <w:lang w:eastAsia="zh-CN"/>
        </w:rPr>
        <w:t>status</w:t>
      </w:r>
      <w:r w:rsidR="002547AF">
        <w:rPr>
          <w:lang w:eastAsia="zh-CN"/>
        </w:rPr>
        <w:t xml:space="preserve"> reporting</w:t>
      </w:r>
      <w:r>
        <w:rPr>
          <w:lang w:eastAsia="zh-CN"/>
        </w:rPr>
        <w:t xml:space="preserve">, </w:t>
      </w:r>
      <w:r w:rsidR="000664F1">
        <w:rPr>
          <w:lang w:eastAsia="zh-CN"/>
        </w:rPr>
        <w:t>whether to support panel-specific UL PC and/or timing</w:t>
      </w:r>
      <w:r w:rsidR="00066D80">
        <w:rPr>
          <w:lang w:eastAsia="zh-CN"/>
        </w:rPr>
        <w:t>,</w:t>
      </w:r>
      <w:r w:rsidR="000664F1">
        <w:rPr>
          <w:lang w:eastAsia="zh-CN"/>
        </w:rPr>
        <w:t xml:space="preserve"> </w:t>
      </w:r>
      <w:r>
        <w:rPr>
          <w:lang w:eastAsia="zh-CN"/>
        </w:rPr>
        <w:t xml:space="preserve">etc. </w:t>
      </w:r>
    </w:p>
    <w:p w14:paraId="246FA01D" w14:textId="15618609" w:rsidR="00066575" w:rsidRDefault="00066575" w:rsidP="00066575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For L1-SINR, </w:t>
      </w:r>
      <w:r w:rsidRPr="00066575">
        <w:rPr>
          <w:lang w:eastAsia="zh-CN"/>
        </w:rPr>
        <w:t xml:space="preserve">dedicated </w:t>
      </w:r>
      <w:r w:rsidR="00F86AAA">
        <w:rPr>
          <w:lang w:eastAsia="zh-CN"/>
        </w:rPr>
        <w:t xml:space="preserve">resources </w:t>
      </w:r>
      <w:r w:rsidR="000664F1">
        <w:rPr>
          <w:lang w:eastAsia="zh-CN"/>
        </w:rPr>
        <w:t>for CMR and IMR were agreed</w:t>
      </w:r>
      <w:r w:rsidR="00F86AAA">
        <w:rPr>
          <w:lang w:eastAsia="zh-CN"/>
        </w:rPr>
        <w:t xml:space="preserve"> together with basic reporting framework,</w:t>
      </w:r>
      <w:r w:rsidR="000664F1">
        <w:rPr>
          <w:lang w:eastAsia="zh-CN"/>
        </w:rPr>
        <w:t xml:space="preserve"> whereas </w:t>
      </w:r>
      <w:r w:rsidR="00F86AAA">
        <w:rPr>
          <w:lang w:eastAsia="zh-CN"/>
        </w:rPr>
        <w:t>detailed</w:t>
      </w:r>
      <w:r w:rsidRPr="00066575">
        <w:rPr>
          <w:lang w:eastAsia="zh-CN"/>
        </w:rPr>
        <w:t xml:space="preserve"> </w:t>
      </w:r>
      <w:r w:rsidR="00F86AAA">
        <w:rPr>
          <w:lang w:eastAsia="zh-CN"/>
        </w:rPr>
        <w:t xml:space="preserve">measurement behavior and </w:t>
      </w:r>
      <w:r w:rsidRPr="00066575">
        <w:rPr>
          <w:lang w:eastAsia="zh-CN"/>
        </w:rPr>
        <w:t xml:space="preserve">reporting </w:t>
      </w:r>
      <w:r w:rsidR="00F86AAA">
        <w:rPr>
          <w:lang w:eastAsia="zh-CN"/>
        </w:rPr>
        <w:t>formats</w:t>
      </w:r>
      <w:r w:rsidRPr="00066575">
        <w:rPr>
          <w:lang w:eastAsia="zh-CN"/>
        </w:rPr>
        <w:t xml:space="preserve"> need to be discussed </w:t>
      </w:r>
      <w:r w:rsidR="009432CD">
        <w:rPr>
          <w:lang w:eastAsia="zh-CN"/>
        </w:rPr>
        <w:t>further</w:t>
      </w:r>
      <w:r>
        <w:rPr>
          <w:lang w:eastAsia="zh-CN"/>
        </w:rPr>
        <w:t xml:space="preserve">. </w:t>
      </w:r>
      <w:r w:rsidR="000664F1">
        <w:rPr>
          <w:lang w:eastAsia="zh-CN"/>
        </w:rPr>
        <w:t xml:space="preserve">For </w:t>
      </w:r>
      <w:r w:rsidR="00F86AAA" w:rsidRPr="00066575">
        <w:rPr>
          <w:lang w:eastAsia="zh-CN"/>
        </w:rPr>
        <w:t>S</w:t>
      </w:r>
      <w:r w:rsidR="00F86AAA">
        <w:rPr>
          <w:lang w:eastAsia="zh-CN"/>
        </w:rPr>
        <w:t>C</w:t>
      </w:r>
      <w:r w:rsidR="00F86AAA" w:rsidRPr="00066575">
        <w:rPr>
          <w:lang w:eastAsia="zh-CN"/>
        </w:rPr>
        <w:t xml:space="preserve">ell </w:t>
      </w:r>
      <w:r w:rsidRPr="00066575">
        <w:rPr>
          <w:lang w:eastAsia="zh-CN"/>
        </w:rPr>
        <w:t>BFR</w:t>
      </w:r>
      <w:r w:rsidR="000664F1">
        <w:rPr>
          <w:lang w:eastAsia="zh-CN"/>
        </w:rPr>
        <w:t xml:space="preserve">, </w:t>
      </w:r>
      <w:r w:rsidR="00AE6DF3">
        <w:rPr>
          <w:lang w:eastAsia="zh-CN"/>
        </w:rPr>
        <w:t xml:space="preserve">beam failure detection and new beam identification are almost finished, while </w:t>
      </w:r>
      <w:r w:rsidR="000664F1">
        <w:rPr>
          <w:lang w:eastAsia="zh-CN"/>
        </w:rPr>
        <w:t xml:space="preserve">there were </w:t>
      </w:r>
      <w:r w:rsidR="00AE6DF3">
        <w:rPr>
          <w:lang w:eastAsia="zh-CN"/>
        </w:rPr>
        <w:t xml:space="preserve">also </w:t>
      </w:r>
      <w:r w:rsidR="002B7D32">
        <w:rPr>
          <w:lang w:eastAsia="zh-CN"/>
        </w:rPr>
        <w:t>good</w:t>
      </w:r>
      <w:r w:rsidR="002B7D32" w:rsidRPr="00066575">
        <w:rPr>
          <w:lang w:eastAsia="zh-CN"/>
        </w:rPr>
        <w:t xml:space="preserve"> </w:t>
      </w:r>
      <w:r w:rsidRPr="00066575">
        <w:rPr>
          <w:lang w:eastAsia="zh-CN"/>
        </w:rPr>
        <w:t xml:space="preserve">progress on </w:t>
      </w:r>
      <w:r w:rsidR="00AE6DF3">
        <w:rPr>
          <w:lang w:eastAsia="zh-CN"/>
        </w:rPr>
        <w:t>beam failure recovery request (</w:t>
      </w:r>
      <w:r w:rsidRPr="00066575">
        <w:rPr>
          <w:lang w:eastAsia="zh-CN"/>
        </w:rPr>
        <w:t>BFRQ</w:t>
      </w:r>
      <w:r w:rsidR="00AE6DF3">
        <w:rPr>
          <w:lang w:eastAsia="zh-CN"/>
        </w:rPr>
        <w:t>)</w:t>
      </w:r>
      <w:r w:rsidRPr="00066575">
        <w:rPr>
          <w:lang w:eastAsia="zh-CN"/>
        </w:rPr>
        <w:t xml:space="preserve"> procedure</w:t>
      </w:r>
      <w:r w:rsidR="000664F1">
        <w:rPr>
          <w:lang w:eastAsia="zh-CN"/>
        </w:rPr>
        <w:t xml:space="preserve">. </w:t>
      </w:r>
      <w:r w:rsidRPr="00066575">
        <w:rPr>
          <w:lang w:eastAsia="zh-CN"/>
        </w:rPr>
        <w:t xml:space="preserve"> </w:t>
      </w:r>
      <w:r w:rsidR="000664F1">
        <w:rPr>
          <w:lang w:eastAsia="zh-CN"/>
        </w:rPr>
        <w:t>R</w:t>
      </w:r>
      <w:r w:rsidRPr="00066575">
        <w:rPr>
          <w:lang w:eastAsia="zh-CN"/>
        </w:rPr>
        <w:t xml:space="preserve">emaining issues include </w:t>
      </w:r>
      <w:r w:rsidR="002B7D32" w:rsidRPr="00066575">
        <w:rPr>
          <w:lang w:eastAsia="zh-CN"/>
        </w:rPr>
        <w:t>BFR</w:t>
      </w:r>
      <w:r w:rsidR="002B7D32">
        <w:rPr>
          <w:lang w:eastAsia="zh-CN"/>
        </w:rPr>
        <w:t xml:space="preserve"> response</w:t>
      </w:r>
      <w:r w:rsidR="002B7D32" w:rsidRPr="00066575">
        <w:rPr>
          <w:lang w:eastAsia="zh-CN"/>
        </w:rPr>
        <w:t xml:space="preserve"> </w:t>
      </w:r>
      <w:r w:rsidRPr="00066575">
        <w:rPr>
          <w:lang w:eastAsia="zh-CN"/>
        </w:rPr>
        <w:t>receiving</w:t>
      </w:r>
      <w:r w:rsidR="000664F1">
        <w:rPr>
          <w:lang w:eastAsia="zh-CN"/>
        </w:rPr>
        <w:t xml:space="preserve"> </w:t>
      </w:r>
      <w:r w:rsidR="00AE6DF3">
        <w:rPr>
          <w:lang w:eastAsia="zh-CN"/>
        </w:rPr>
        <w:t xml:space="preserve">mechanism </w:t>
      </w:r>
      <w:r w:rsidR="000664F1">
        <w:rPr>
          <w:lang w:eastAsia="zh-CN"/>
        </w:rPr>
        <w:t>and detailed BFRQ transmission method</w:t>
      </w:r>
      <w:r w:rsidR="002B7D32">
        <w:rPr>
          <w:lang w:eastAsia="zh-CN"/>
        </w:rPr>
        <w:t xml:space="preserve">, where </w:t>
      </w:r>
      <w:r w:rsidRPr="00066575">
        <w:rPr>
          <w:lang w:eastAsia="zh-CN"/>
        </w:rPr>
        <w:t>MAC-CE design may be discussed in RAN2</w:t>
      </w:r>
      <w:r w:rsidR="002B7D32">
        <w:rPr>
          <w:lang w:eastAsia="zh-CN"/>
        </w:rPr>
        <w:t>.</w:t>
      </w:r>
    </w:p>
    <w:p w14:paraId="695E2BEF" w14:textId="77777777" w:rsidR="00066575" w:rsidRDefault="00066575" w:rsidP="00B03D2F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r w:rsidR="00B422DA">
        <w:rPr>
          <w:lang w:eastAsia="zh-CN"/>
        </w:rPr>
        <w:t>f</w:t>
      </w:r>
      <w:r>
        <w:rPr>
          <w:lang w:eastAsia="zh-CN"/>
        </w:rPr>
        <w:t xml:space="preserve">ull </w:t>
      </w:r>
      <w:r w:rsidR="000664F1">
        <w:rPr>
          <w:lang w:eastAsia="zh-CN"/>
        </w:rPr>
        <w:t xml:space="preserve">TX </w:t>
      </w:r>
      <w:r>
        <w:rPr>
          <w:lang w:eastAsia="zh-CN"/>
        </w:rPr>
        <w:t>power</w:t>
      </w:r>
      <w:r w:rsidR="000664F1">
        <w:rPr>
          <w:lang w:eastAsia="zh-CN"/>
        </w:rPr>
        <w:t xml:space="preserve"> UL transmission</w:t>
      </w:r>
      <w:r>
        <w:rPr>
          <w:lang w:eastAsia="zh-CN"/>
        </w:rPr>
        <w:t xml:space="preserve">, </w:t>
      </w:r>
      <w:r w:rsidR="000664F1">
        <w:rPr>
          <w:lang w:eastAsia="zh-CN"/>
        </w:rPr>
        <w:t>it was a</w:t>
      </w:r>
      <w:r>
        <w:rPr>
          <w:lang w:eastAsia="zh-CN"/>
        </w:rPr>
        <w:t>greed on the modes of full power transmission schemes</w:t>
      </w:r>
      <w:r w:rsidR="00924A5C">
        <w:rPr>
          <w:lang w:eastAsia="zh-CN"/>
        </w:rPr>
        <w:t>. And</w:t>
      </w:r>
      <w:r>
        <w:rPr>
          <w:lang w:eastAsia="zh-CN"/>
        </w:rPr>
        <w:t xml:space="preserve"> detailed </w:t>
      </w:r>
      <w:r w:rsidR="00B03D2F">
        <w:rPr>
          <w:lang w:eastAsia="zh-CN"/>
        </w:rPr>
        <w:t xml:space="preserve">spec impact including Pc </w:t>
      </w:r>
      <w:r w:rsidR="00B03D2F" w:rsidRPr="00B03D2F">
        <w:rPr>
          <w:lang w:eastAsia="zh-CN"/>
        </w:rPr>
        <w:t xml:space="preserve">scaling </w:t>
      </w:r>
      <w:r w:rsidR="00B03D2F">
        <w:rPr>
          <w:lang w:eastAsia="zh-CN"/>
        </w:rPr>
        <w:t xml:space="preserve">scheme and UE capability reporting </w:t>
      </w:r>
      <w:r>
        <w:rPr>
          <w:lang w:eastAsia="zh-CN"/>
        </w:rPr>
        <w:t xml:space="preserve">will be discussed further. </w:t>
      </w:r>
    </w:p>
    <w:p w14:paraId="5CC860E4" w14:textId="77777777" w:rsidR="00A0797D" w:rsidRDefault="00A0797D" w:rsidP="00A0797D">
      <w:pPr>
        <w:pStyle w:val="ListParagraph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For low PAPR DMRS, the feature was already finished in RAN1.</w:t>
      </w:r>
    </w:p>
    <w:p w14:paraId="0E39E858" w14:textId="5F591160" w:rsidR="00924A5C" w:rsidRDefault="00924A5C" w:rsidP="0096317A">
      <w:pPr>
        <w:rPr>
          <w:lang w:eastAsia="zh-CN"/>
        </w:rPr>
      </w:pPr>
      <w:r>
        <w:rPr>
          <w:lang w:eastAsia="zh-CN"/>
        </w:rPr>
        <w:t>Give</w:t>
      </w:r>
      <w:r w:rsidR="00B422DA">
        <w:rPr>
          <w:lang w:eastAsia="zh-CN"/>
        </w:rPr>
        <w:t>n above overview, RAN1 MIMO WID</w:t>
      </w:r>
      <w:r>
        <w:rPr>
          <w:lang w:eastAsia="zh-CN"/>
        </w:rPr>
        <w:t xml:space="preserve"> still </w:t>
      </w:r>
      <w:r w:rsidR="008F0D6C">
        <w:rPr>
          <w:lang w:eastAsia="zh-CN"/>
        </w:rPr>
        <w:t>requires all its allocated</w:t>
      </w:r>
      <w:r>
        <w:rPr>
          <w:lang w:eastAsia="zh-CN"/>
        </w:rPr>
        <w:t xml:space="preserve"> online/offline TU in order to deliver high quality of specification work for all those MIMO remaining details. From our perspective, </w:t>
      </w:r>
      <w:r w:rsidR="008F0D6C">
        <w:rPr>
          <w:lang w:eastAsia="zh-CN"/>
        </w:rPr>
        <w:t xml:space="preserve">the </w:t>
      </w:r>
      <w:r>
        <w:rPr>
          <w:lang w:eastAsia="zh-CN"/>
        </w:rPr>
        <w:t xml:space="preserve">existing Rel-16 MIMO WID scope </w:t>
      </w:r>
      <w:r w:rsidR="008F0D6C">
        <w:rPr>
          <w:lang w:eastAsia="zh-CN"/>
        </w:rPr>
        <w:t xml:space="preserve">is </w:t>
      </w:r>
      <w:r>
        <w:rPr>
          <w:lang w:eastAsia="zh-CN"/>
        </w:rPr>
        <w:t xml:space="preserve">stable enough so that RAN1 </w:t>
      </w:r>
      <w:r w:rsidR="008F0D6C">
        <w:rPr>
          <w:lang w:eastAsia="zh-CN"/>
        </w:rPr>
        <w:t>should be able</w:t>
      </w:r>
      <w:r>
        <w:rPr>
          <w:lang w:eastAsia="zh-CN"/>
        </w:rPr>
        <w:t xml:space="preserve"> to complete </w:t>
      </w:r>
      <w:r w:rsidR="008F0D6C">
        <w:rPr>
          <w:lang w:eastAsia="zh-CN"/>
        </w:rPr>
        <w:t>the entire</w:t>
      </w:r>
      <w:r>
        <w:rPr>
          <w:lang w:eastAsia="zh-CN"/>
        </w:rPr>
        <w:t xml:space="preserve"> scope </w:t>
      </w:r>
      <w:r w:rsidR="00E73166">
        <w:rPr>
          <w:lang w:eastAsia="zh-CN"/>
        </w:rPr>
        <w:t>and associated detailed design</w:t>
      </w:r>
      <w:r>
        <w:rPr>
          <w:lang w:eastAsia="zh-CN"/>
        </w:rPr>
        <w:t>. Existing 3 TU</w:t>
      </w:r>
      <w:r w:rsidR="00E73166">
        <w:rPr>
          <w:lang w:eastAsia="zh-CN"/>
        </w:rPr>
        <w:t>s</w:t>
      </w:r>
      <w:r>
        <w:rPr>
          <w:lang w:eastAsia="zh-CN"/>
        </w:rPr>
        <w:t xml:space="preserve"> </w:t>
      </w:r>
      <w:r w:rsidR="00E73166">
        <w:rPr>
          <w:lang w:eastAsia="zh-CN"/>
        </w:rPr>
        <w:t xml:space="preserve">per meeting </w:t>
      </w:r>
      <w:r>
        <w:rPr>
          <w:lang w:eastAsia="zh-CN"/>
        </w:rPr>
        <w:t xml:space="preserve">for Rel-16 MIMO WID are quite </w:t>
      </w:r>
      <w:r w:rsidR="00E73166">
        <w:rPr>
          <w:lang w:eastAsia="zh-CN"/>
        </w:rPr>
        <w:t xml:space="preserve">limited </w:t>
      </w:r>
      <w:r>
        <w:rPr>
          <w:lang w:eastAsia="zh-CN"/>
        </w:rPr>
        <w:t>already</w:t>
      </w:r>
      <w:r w:rsidR="008F0D6C">
        <w:rPr>
          <w:lang w:eastAsia="zh-CN"/>
        </w:rPr>
        <w:t>, it is expected that extensive use of the allowed offline time will be required to complete the work</w:t>
      </w:r>
      <w:r>
        <w:rPr>
          <w:lang w:eastAsia="zh-CN"/>
        </w:rPr>
        <w:t xml:space="preserve">. </w:t>
      </w:r>
    </w:p>
    <w:p w14:paraId="5E931F74" w14:textId="77777777" w:rsidR="007C0D19" w:rsidRDefault="007C0D19" w:rsidP="0096317A">
      <w:pPr>
        <w:rPr>
          <w:lang w:eastAsia="zh-CN"/>
        </w:rPr>
      </w:pPr>
    </w:p>
    <w:p w14:paraId="4D2A9AC7" w14:textId="77777777" w:rsidR="00924A5C" w:rsidRPr="00665ECA" w:rsidRDefault="00924A5C" w:rsidP="0096317A">
      <w:pPr>
        <w:rPr>
          <w:i/>
          <w:lang w:eastAsia="zh-CN"/>
        </w:rPr>
      </w:pPr>
      <w:r w:rsidRPr="00665ECA">
        <w:rPr>
          <w:b/>
          <w:i/>
          <w:lang w:eastAsia="zh-CN"/>
        </w:rPr>
        <w:t xml:space="preserve">Proposal </w:t>
      </w:r>
      <w:r w:rsidR="00665ECA" w:rsidRPr="00665ECA">
        <w:rPr>
          <w:b/>
          <w:i/>
          <w:lang w:eastAsia="zh-CN"/>
        </w:rPr>
        <w:t>1</w:t>
      </w:r>
      <w:r w:rsidRPr="00665ECA">
        <w:rPr>
          <w:b/>
          <w:i/>
          <w:lang w:eastAsia="zh-CN"/>
        </w:rPr>
        <w:t>:</w:t>
      </w:r>
      <w:r w:rsidRPr="00665ECA">
        <w:rPr>
          <w:i/>
          <w:lang w:eastAsia="zh-CN"/>
        </w:rPr>
        <w:t xml:space="preserve"> </w:t>
      </w:r>
      <w:r w:rsidR="007C0D19" w:rsidRPr="00665ECA">
        <w:rPr>
          <w:i/>
          <w:lang w:eastAsia="zh-CN"/>
        </w:rPr>
        <w:t xml:space="preserve"> Delivering existing Rel-16 MIMO WID </w:t>
      </w:r>
      <w:r w:rsidR="00E73166">
        <w:rPr>
          <w:i/>
          <w:lang w:eastAsia="zh-CN"/>
        </w:rPr>
        <w:t xml:space="preserve">with high quality </w:t>
      </w:r>
      <w:r w:rsidR="007C0D19" w:rsidRPr="00665ECA">
        <w:rPr>
          <w:i/>
          <w:lang w:eastAsia="zh-CN"/>
        </w:rPr>
        <w:t>has the highest priority</w:t>
      </w:r>
      <w:r w:rsidR="00665ECA">
        <w:rPr>
          <w:i/>
          <w:lang w:eastAsia="zh-CN"/>
        </w:rPr>
        <w:t xml:space="preserve">, </w:t>
      </w:r>
      <w:r w:rsidR="00665ECA" w:rsidRPr="00665ECA">
        <w:rPr>
          <w:i/>
          <w:lang w:eastAsia="zh-CN"/>
        </w:rPr>
        <w:t>without</w:t>
      </w:r>
      <w:r w:rsidR="007C0D19" w:rsidRPr="00665ECA">
        <w:rPr>
          <w:i/>
          <w:lang w:eastAsia="zh-CN"/>
        </w:rPr>
        <w:t xml:space="preserve"> further adding </w:t>
      </w:r>
      <w:r w:rsidR="00665ECA">
        <w:rPr>
          <w:i/>
          <w:lang w:eastAsia="zh-CN"/>
        </w:rPr>
        <w:t xml:space="preserve">or changing </w:t>
      </w:r>
      <w:r w:rsidR="007C0D19" w:rsidRPr="00665ECA">
        <w:rPr>
          <w:i/>
          <w:lang w:eastAsia="zh-CN"/>
        </w:rPr>
        <w:t xml:space="preserve">MIMO objectives in Rel-16. </w:t>
      </w:r>
    </w:p>
    <w:p w14:paraId="7680A4DF" w14:textId="77777777" w:rsidR="003674B2" w:rsidRDefault="003674B2" w:rsidP="0096317A">
      <w:pPr>
        <w:rPr>
          <w:lang w:eastAsia="zh-CN"/>
        </w:rPr>
      </w:pPr>
    </w:p>
    <w:p w14:paraId="40420462" w14:textId="0EDD06EF" w:rsidR="007C0D19" w:rsidRDefault="007C0D19" w:rsidP="0096317A">
      <w:pPr>
        <w:rPr>
          <w:lang w:eastAsia="zh-CN"/>
        </w:rPr>
      </w:pPr>
      <w:r>
        <w:rPr>
          <w:lang w:eastAsia="zh-CN"/>
        </w:rPr>
        <w:t>There are discussions for the leftover of Rel-1</w:t>
      </w:r>
      <w:r w:rsidR="00E73166">
        <w:rPr>
          <w:lang w:eastAsia="zh-CN"/>
        </w:rPr>
        <w:t xml:space="preserve">5 </w:t>
      </w:r>
      <w:r>
        <w:rPr>
          <w:lang w:eastAsia="zh-CN"/>
        </w:rPr>
        <w:t>enhanc</w:t>
      </w:r>
      <w:r w:rsidRPr="00466164">
        <w:rPr>
          <w:lang w:eastAsia="zh-CN"/>
        </w:rPr>
        <w:t>ements</w:t>
      </w:r>
      <w:r w:rsidR="008F0D6C" w:rsidRPr="00466164">
        <w:rPr>
          <w:lang w:eastAsia="zh-CN"/>
        </w:rPr>
        <w:t xml:space="preserve"> [</w:t>
      </w:r>
      <w:r w:rsidR="00466164" w:rsidRPr="00466164">
        <w:rPr>
          <w:lang w:eastAsia="zh-CN"/>
        </w:rPr>
        <w:t>1</w:t>
      </w:r>
      <w:r w:rsidR="008F0D6C" w:rsidRPr="00466164">
        <w:rPr>
          <w:lang w:eastAsia="zh-CN"/>
        </w:rPr>
        <w:t>]</w:t>
      </w:r>
      <w:r w:rsidRPr="00466164">
        <w:rPr>
          <w:lang w:eastAsia="zh-CN"/>
        </w:rPr>
        <w:t>. Whether they can be done in Rel-16</w:t>
      </w:r>
      <w:r w:rsidR="003674B2" w:rsidRPr="00466164">
        <w:rPr>
          <w:lang w:eastAsia="zh-CN"/>
        </w:rPr>
        <w:t xml:space="preserve"> time frame</w:t>
      </w:r>
      <w:r w:rsidRPr="00466164">
        <w:rPr>
          <w:lang w:eastAsia="zh-CN"/>
        </w:rPr>
        <w:t xml:space="preserve"> is subject to the availability of TU in RAN1. As we discuss above, existing Rel-16 MIMO WID has been more or less overloaded with limited TU and many </w:t>
      </w:r>
      <w:r w:rsidR="003674B2" w:rsidRPr="00466164">
        <w:rPr>
          <w:lang w:eastAsia="zh-CN"/>
        </w:rPr>
        <w:t>M</w:t>
      </w:r>
      <w:r w:rsidR="008F0D6C" w:rsidRPr="00466164">
        <w:rPr>
          <w:lang w:eastAsia="zh-CN"/>
        </w:rPr>
        <w:t>I</w:t>
      </w:r>
      <w:r w:rsidR="003674B2" w:rsidRPr="00466164">
        <w:rPr>
          <w:lang w:eastAsia="zh-CN"/>
        </w:rPr>
        <w:t xml:space="preserve">MO </w:t>
      </w:r>
      <w:r w:rsidRPr="00466164">
        <w:rPr>
          <w:lang w:eastAsia="zh-CN"/>
        </w:rPr>
        <w:t xml:space="preserve">objectives. Those objectives, especially for MU-CSI and M-TRP, are critical for Rel-16 </w:t>
      </w:r>
      <w:r w:rsidR="00E73166" w:rsidRPr="00466164">
        <w:rPr>
          <w:lang w:eastAsia="zh-CN"/>
        </w:rPr>
        <w:t xml:space="preserve">network </w:t>
      </w:r>
      <w:r w:rsidR="00665ECA" w:rsidRPr="00466164">
        <w:rPr>
          <w:lang w:eastAsia="zh-CN"/>
        </w:rPr>
        <w:t>implementation, and</w:t>
      </w:r>
      <w:r w:rsidRPr="00466164">
        <w:rPr>
          <w:lang w:eastAsia="zh-CN"/>
        </w:rPr>
        <w:t xml:space="preserve"> more importan</w:t>
      </w:r>
      <w:r w:rsidR="00E73166" w:rsidRPr="00466164">
        <w:rPr>
          <w:lang w:eastAsia="zh-CN"/>
        </w:rPr>
        <w:t>t than the leftover of Rel-15</w:t>
      </w:r>
      <w:r w:rsidRPr="00466164">
        <w:rPr>
          <w:lang w:eastAsia="zh-CN"/>
        </w:rPr>
        <w:t xml:space="preserve"> enhancements</w:t>
      </w:r>
      <w:r w:rsidR="008F0D6C" w:rsidRPr="00466164">
        <w:rPr>
          <w:lang w:eastAsia="zh-CN"/>
        </w:rPr>
        <w:t>. In fact, many Rel-15 leftovers were discussed when scoping Rel-16, and none of the enhancements in [</w:t>
      </w:r>
      <w:r w:rsidR="00466164" w:rsidRPr="00466164">
        <w:rPr>
          <w:lang w:eastAsia="zh-CN"/>
        </w:rPr>
        <w:t>1</w:t>
      </w:r>
      <w:r w:rsidR="008F0D6C" w:rsidRPr="00466164">
        <w:rPr>
          <w:lang w:eastAsia="zh-CN"/>
        </w:rPr>
        <w:t>] were included</w:t>
      </w:r>
      <w:r w:rsidR="008F0D6C">
        <w:rPr>
          <w:lang w:eastAsia="zh-CN"/>
        </w:rPr>
        <w:t xml:space="preserve"> in the Rel-16 MIMO WID</w:t>
      </w:r>
      <w:r>
        <w:rPr>
          <w:lang w:eastAsia="zh-CN"/>
        </w:rPr>
        <w:t>.</w:t>
      </w:r>
      <w:r w:rsidR="003674B2">
        <w:rPr>
          <w:lang w:eastAsia="zh-CN"/>
        </w:rPr>
        <w:t xml:space="preserve"> RAN may need take into account overall RAN1 progress to </w:t>
      </w:r>
      <w:r w:rsidR="00E73166">
        <w:rPr>
          <w:lang w:eastAsia="zh-CN"/>
        </w:rPr>
        <w:t xml:space="preserve">evaluate </w:t>
      </w:r>
      <w:r w:rsidR="003674B2">
        <w:rPr>
          <w:lang w:eastAsia="zh-CN"/>
        </w:rPr>
        <w:t xml:space="preserve">whether </w:t>
      </w:r>
      <w:r w:rsidR="008F0D6C">
        <w:rPr>
          <w:lang w:eastAsia="zh-CN"/>
        </w:rPr>
        <w:t xml:space="preserve">these </w:t>
      </w:r>
      <w:r w:rsidR="003674B2">
        <w:rPr>
          <w:lang w:eastAsia="zh-CN"/>
        </w:rPr>
        <w:t xml:space="preserve">are important enough </w:t>
      </w:r>
      <w:r w:rsidR="00E73166">
        <w:rPr>
          <w:lang w:eastAsia="zh-CN"/>
        </w:rPr>
        <w:t xml:space="preserve">to use Rel-16 TU, if </w:t>
      </w:r>
      <w:r w:rsidR="003674B2">
        <w:rPr>
          <w:lang w:eastAsia="zh-CN"/>
        </w:rPr>
        <w:t xml:space="preserve">there </w:t>
      </w:r>
      <w:r w:rsidR="00E73166">
        <w:rPr>
          <w:lang w:eastAsia="zh-CN"/>
        </w:rPr>
        <w:t xml:space="preserve">is </w:t>
      </w:r>
      <w:r w:rsidR="003674B2">
        <w:rPr>
          <w:lang w:eastAsia="zh-CN"/>
        </w:rPr>
        <w:t>a room of TU allocation</w:t>
      </w:r>
      <w:r w:rsidR="00E73166">
        <w:rPr>
          <w:lang w:eastAsia="zh-CN"/>
        </w:rPr>
        <w:t>.</w:t>
      </w:r>
      <w:r w:rsidR="003674B2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3FAF09BB" w14:textId="4698EDDF" w:rsidR="00665ECA" w:rsidRPr="00665ECA" w:rsidRDefault="00665ECA" w:rsidP="0096317A">
      <w:pPr>
        <w:rPr>
          <w:i/>
          <w:lang w:eastAsia="zh-CN"/>
        </w:rPr>
      </w:pPr>
      <w:r w:rsidRPr="00665ECA">
        <w:rPr>
          <w:b/>
          <w:i/>
          <w:lang w:eastAsia="zh-CN"/>
        </w:rPr>
        <w:t>Proposal 2:</w:t>
      </w:r>
      <w:r w:rsidRPr="00665ECA">
        <w:rPr>
          <w:i/>
          <w:lang w:eastAsia="zh-CN"/>
        </w:rPr>
        <w:t xml:space="preserve"> The leftover </w:t>
      </w:r>
      <w:r w:rsidR="008F0D6C">
        <w:rPr>
          <w:i/>
          <w:lang w:eastAsia="zh-CN"/>
        </w:rPr>
        <w:t>non-essential</w:t>
      </w:r>
      <w:r w:rsidR="008F0D6C" w:rsidRPr="00665ECA">
        <w:rPr>
          <w:i/>
          <w:lang w:eastAsia="zh-CN"/>
        </w:rPr>
        <w:t xml:space="preserve"> </w:t>
      </w:r>
      <w:r w:rsidRPr="00665ECA">
        <w:rPr>
          <w:i/>
          <w:lang w:eastAsia="zh-CN"/>
        </w:rPr>
        <w:t xml:space="preserve">Rel-15 CR/enhancements </w:t>
      </w:r>
      <w:r>
        <w:rPr>
          <w:i/>
          <w:lang w:eastAsia="zh-CN"/>
        </w:rPr>
        <w:t>may</w:t>
      </w:r>
      <w:r w:rsidRPr="00665ECA">
        <w:rPr>
          <w:i/>
          <w:lang w:eastAsia="zh-CN"/>
        </w:rPr>
        <w:t xml:space="preserve"> be considered in Rel-16 only if there is available RAN1 TU in Rel-16. </w:t>
      </w:r>
      <w:r w:rsidR="008F0D6C" w:rsidRPr="00665ECA">
        <w:rPr>
          <w:i/>
          <w:lang w:eastAsia="zh-CN"/>
        </w:rPr>
        <w:t>RAN</w:t>
      </w:r>
      <w:r w:rsidR="008F0D6C">
        <w:rPr>
          <w:i/>
          <w:lang w:eastAsia="zh-CN"/>
        </w:rPr>
        <w:t>#</w:t>
      </w:r>
      <w:r>
        <w:rPr>
          <w:i/>
          <w:lang w:eastAsia="zh-CN"/>
        </w:rPr>
        <w:t xml:space="preserve">85 </w:t>
      </w:r>
      <w:r w:rsidRPr="00665ECA">
        <w:rPr>
          <w:i/>
          <w:lang w:eastAsia="zh-CN"/>
        </w:rPr>
        <w:t>can re-visit the priority of the leftover</w:t>
      </w:r>
      <w:r>
        <w:rPr>
          <w:i/>
          <w:lang w:eastAsia="zh-CN"/>
        </w:rPr>
        <w:t xml:space="preserve"> </w:t>
      </w:r>
      <w:r w:rsidRPr="00665ECA">
        <w:rPr>
          <w:i/>
          <w:lang w:eastAsia="zh-CN"/>
        </w:rPr>
        <w:t>of</w:t>
      </w:r>
      <w:r>
        <w:rPr>
          <w:i/>
          <w:lang w:eastAsia="zh-CN"/>
        </w:rPr>
        <w:t xml:space="preserve"> Rel-15 CR/enhancement</w:t>
      </w:r>
      <w:r w:rsidRPr="00665ECA">
        <w:rPr>
          <w:i/>
          <w:lang w:eastAsia="zh-CN"/>
        </w:rPr>
        <w:t>, if needed</w:t>
      </w:r>
      <w:r>
        <w:rPr>
          <w:i/>
          <w:lang w:eastAsia="zh-CN"/>
        </w:rPr>
        <w:t>, depending on RAN1 progress.</w:t>
      </w:r>
      <w:r w:rsidRPr="00665ECA">
        <w:rPr>
          <w:i/>
          <w:lang w:eastAsia="zh-CN"/>
        </w:rPr>
        <w:t xml:space="preserve"> </w:t>
      </w:r>
    </w:p>
    <w:p w14:paraId="47752AE5" w14:textId="77777777" w:rsidR="00AB6A5D" w:rsidRPr="00466164" w:rsidRDefault="00AB6A5D" w:rsidP="0096317A">
      <w:pPr>
        <w:rPr>
          <w:lang w:eastAsia="zh-CN"/>
        </w:rPr>
      </w:pPr>
    </w:p>
    <w:bookmarkEnd w:id="2"/>
    <w:p w14:paraId="74FB660F" w14:textId="77777777"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14:paraId="6B87499A" w14:textId="58509200" w:rsidR="007F09C8" w:rsidRDefault="00F33986" w:rsidP="00E03F01">
      <w:pPr>
        <w:rPr>
          <w:lang w:eastAsia="zh-CN"/>
        </w:rPr>
      </w:pPr>
      <w:r w:rsidRPr="00F33986">
        <w:rPr>
          <w:lang w:eastAsia="zh-CN"/>
        </w:rPr>
        <w:t>This contribution</w:t>
      </w:r>
      <w:r w:rsidR="005E614A">
        <w:rPr>
          <w:lang w:eastAsia="zh-CN"/>
        </w:rPr>
        <w:t xml:space="preserve"> has</w:t>
      </w:r>
      <w:r w:rsidRPr="00F33986">
        <w:rPr>
          <w:lang w:eastAsia="zh-CN"/>
        </w:rPr>
        <w:t xml:space="preserve"> provide</w:t>
      </w:r>
      <w:r w:rsidR="005E614A">
        <w:rPr>
          <w:lang w:eastAsia="zh-CN"/>
        </w:rPr>
        <w:t>d</w:t>
      </w:r>
      <w:r w:rsidRPr="00F33986">
        <w:rPr>
          <w:lang w:eastAsia="zh-CN"/>
        </w:rPr>
        <w:t xml:space="preserve"> some considerations </w:t>
      </w:r>
      <w:r w:rsidR="005E614A">
        <w:rPr>
          <w:lang w:eastAsia="zh-CN"/>
        </w:rPr>
        <w:t xml:space="preserve">for </w:t>
      </w:r>
      <w:r w:rsidR="00E03F01">
        <w:rPr>
          <w:lang w:eastAsia="zh-CN"/>
        </w:rPr>
        <w:t>the scope of</w:t>
      </w:r>
      <w:r w:rsidR="005E614A">
        <w:rPr>
          <w:lang w:eastAsia="zh-CN"/>
        </w:rPr>
        <w:t xml:space="preserve"> NR MIMO in Rel-16. Based on above analysis, we have following proposals for RAN</w:t>
      </w:r>
      <w:r w:rsidR="008F0D6C">
        <w:rPr>
          <w:lang w:eastAsia="zh-CN"/>
        </w:rPr>
        <w:t>#</w:t>
      </w:r>
      <w:r w:rsidR="005E614A">
        <w:rPr>
          <w:lang w:eastAsia="zh-CN"/>
        </w:rPr>
        <w:t>84</w:t>
      </w:r>
      <w:r w:rsidR="00041294">
        <w:rPr>
          <w:lang w:eastAsia="zh-CN"/>
        </w:rPr>
        <w:t>:</w:t>
      </w:r>
    </w:p>
    <w:p w14:paraId="61733E4B" w14:textId="77777777" w:rsidR="00466164" w:rsidRPr="00665ECA" w:rsidRDefault="00466164" w:rsidP="00466164">
      <w:pPr>
        <w:rPr>
          <w:i/>
          <w:lang w:eastAsia="zh-CN"/>
        </w:rPr>
      </w:pPr>
      <w:r w:rsidRPr="00665ECA">
        <w:rPr>
          <w:b/>
          <w:i/>
          <w:lang w:eastAsia="zh-CN"/>
        </w:rPr>
        <w:t>Proposal 1:</w:t>
      </w:r>
      <w:r w:rsidRPr="00665ECA">
        <w:rPr>
          <w:i/>
          <w:lang w:eastAsia="zh-CN"/>
        </w:rPr>
        <w:t xml:space="preserve">  Delivering existing Rel-16 MIMO WID </w:t>
      </w:r>
      <w:r>
        <w:rPr>
          <w:i/>
          <w:lang w:eastAsia="zh-CN"/>
        </w:rPr>
        <w:t xml:space="preserve">with high quality </w:t>
      </w:r>
      <w:r w:rsidRPr="00665ECA">
        <w:rPr>
          <w:i/>
          <w:lang w:eastAsia="zh-CN"/>
        </w:rPr>
        <w:t>has the highest priority</w:t>
      </w:r>
      <w:r>
        <w:rPr>
          <w:i/>
          <w:lang w:eastAsia="zh-CN"/>
        </w:rPr>
        <w:t xml:space="preserve">, </w:t>
      </w:r>
      <w:r w:rsidRPr="00665ECA">
        <w:rPr>
          <w:i/>
          <w:lang w:eastAsia="zh-CN"/>
        </w:rPr>
        <w:t xml:space="preserve">without further adding </w:t>
      </w:r>
      <w:r>
        <w:rPr>
          <w:i/>
          <w:lang w:eastAsia="zh-CN"/>
        </w:rPr>
        <w:t xml:space="preserve">or changing </w:t>
      </w:r>
      <w:r w:rsidRPr="00665ECA">
        <w:rPr>
          <w:i/>
          <w:lang w:eastAsia="zh-CN"/>
        </w:rPr>
        <w:t xml:space="preserve">MIMO objectives in Rel-16. </w:t>
      </w:r>
    </w:p>
    <w:p w14:paraId="61877AA3" w14:textId="77777777" w:rsidR="00466164" w:rsidRDefault="00466164" w:rsidP="00466164">
      <w:pPr>
        <w:rPr>
          <w:i/>
          <w:lang w:eastAsia="zh-CN"/>
        </w:rPr>
      </w:pPr>
      <w:r w:rsidRPr="00665ECA">
        <w:rPr>
          <w:b/>
          <w:i/>
          <w:lang w:eastAsia="zh-CN"/>
        </w:rPr>
        <w:t>Proposal 2:</w:t>
      </w:r>
      <w:r w:rsidRPr="00665ECA">
        <w:rPr>
          <w:i/>
          <w:lang w:eastAsia="zh-CN"/>
        </w:rPr>
        <w:t xml:space="preserve"> The leftover </w:t>
      </w:r>
      <w:r>
        <w:rPr>
          <w:i/>
          <w:lang w:eastAsia="zh-CN"/>
        </w:rPr>
        <w:t>non-essential</w:t>
      </w:r>
      <w:r w:rsidRPr="00665ECA">
        <w:rPr>
          <w:i/>
          <w:lang w:eastAsia="zh-CN"/>
        </w:rPr>
        <w:t xml:space="preserve"> Rel-15 CR/enhancements </w:t>
      </w:r>
      <w:r>
        <w:rPr>
          <w:i/>
          <w:lang w:eastAsia="zh-CN"/>
        </w:rPr>
        <w:t>may</w:t>
      </w:r>
      <w:r w:rsidRPr="00665ECA">
        <w:rPr>
          <w:i/>
          <w:lang w:eastAsia="zh-CN"/>
        </w:rPr>
        <w:t xml:space="preserve"> be considered in Rel-16 only if there is available RAN1 TU in Rel-16. RAN</w:t>
      </w:r>
      <w:r>
        <w:rPr>
          <w:i/>
          <w:lang w:eastAsia="zh-CN"/>
        </w:rPr>
        <w:t xml:space="preserve">#85 </w:t>
      </w:r>
      <w:r w:rsidRPr="00665ECA">
        <w:rPr>
          <w:i/>
          <w:lang w:eastAsia="zh-CN"/>
        </w:rPr>
        <w:t>can re-visit the priority of the leftover</w:t>
      </w:r>
      <w:r>
        <w:rPr>
          <w:i/>
          <w:lang w:eastAsia="zh-CN"/>
        </w:rPr>
        <w:t xml:space="preserve"> </w:t>
      </w:r>
      <w:r w:rsidRPr="00665ECA">
        <w:rPr>
          <w:i/>
          <w:lang w:eastAsia="zh-CN"/>
        </w:rPr>
        <w:t>of</w:t>
      </w:r>
      <w:r>
        <w:rPr>
          <w:i/>
          <w:lang w:eastAsia="zh-CN"/>
        </w:rPr>
        <w:t xml:space="preserve"> Rel-15 CR/enhancement</w:t>
      </w:r>
      <w:r w:rsidRPr="00665ECA">
        <w:rPr>
          <w:i/>
          <w:lang w:eastAsia="zh-CN"/>
        </w:rPr>
        <w:t>, if needed</w:t>
      </w:r>
      <w:r>
        <w:rPr>
          <w:i/>
          <w:lang w:eastAsia="zh-CN"/>
        </w:rPr>
        <w:t>, depending on RAN1 progress.</w:t>
      </w:r>
      <w:r w:rsidRPr="00665ECA">
        <w:rPr>
          <w:i/>
          <w:lang w:eastAsia="zh-CN"/>
        </w:rPr>
        <w:t xml:space="preserve"> </w:t>
      </w:r>
    </w:p>
    <w:p w14:paraId="53AFA4F9" w14:textId="02269A76" w:rsidR="00466164" w:rsidRDefault="00466164" w:rsidP="00466164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lastRenderedPageBreak/>
        <w:t>Reference</w:t>
      </w:r>
      <w:r>
        <w:rPr>
          <w:rFonts w:hint="eastAsia"/>
          <w:lang w:eastAsia="zh-CN"/>
        </w:rPr>
        <w:t>s</w:t>
      </w:r>
    </w:p>
    <w:p w14:paraId="1E919FE4" w14:textId="0A916E38" w:rsidR="00466164" w:rsidRPr="00665ECA" w:rsidRDefault="00466164" w:rsidP="00466164">
      <w:pPr>
        <w:rPr>
          <w:i/>
          <w:lang w:eastAsia="zh-CN"/>
        </w:rPr>
      </w:pPr>
      <w:r w:rsidRPr="00466164">
        <w:rPr>
          <w:lang w:eastAsia="zh-CN"/>
        </w:rPr>
        <w:t>RP-191157</w:t>
      </w:r>
      <w:r>
        <w:rPr>
          <w:lang w:eastAsia="zh-CN"/>
        </w:rPr>
        <w:t xml:space="preserve"> </w:t>
      </w:r>
      <w:r w:rsidRPr="00466164">
        <w:rPr>
          <w:lang w:eastAsia="zh-CN"/>
        </w:rPr>
        <w:t>Summary of offline discussions and discussions on potential TEI scopes for RAN1</w:t>
      </w:r>
      <w:r>
        <w:rPr>
          <w:lang w:eastAsia="zh-CN"/>
        </w:rPr>
        <w:t>, Intel.</w:t>
      </w:r>
    </w:p>
    <w:p w14:paraId="69C26395" w14:textId="77777777" w:rsidR="00466164" w:rsidRPr="00466164" w:rsidRDefault="00466164" w:rsidP="00E03F01">
      <w:pPr>
        <w:rPr>
          <w:lang w:eastAsia="zh-CN"/>
        </w:rPr>
      </w:pPr>
    </w:p>
    <w:sectPr w:rsidR="00466164" w:rsidRPr="00466164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67B8A" w14:textId="77777777" w:rsidR="006D6C60" w:rsidRDefault="006D6C60">
      <w:r>
        <w:separator/>
      </w:r>
    </w:p>
  </w:endnote>
  <w:endnote w:type="continuationSeparator" w:id="0">
    <w:p w14:paraId="46E36D3F" w14:textId="77777777" w:rsidR="006D6C60" w:rsidRDefault="006D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A269" w14:textId="77777777" w:rsidR="00855ED7" w:rsidRDefault="00855ED7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9C2BE" w14:textId="77777777" w:rsidR="006D6C60" w:rsidRDefault="006D6C60">
      <w:r>
        <w:separator/>
      </w:r>
    </w:p>
  </w:footnote>
  <w:footnote w:type="continuationSeparator" w:id="0">
    <w:p w14:paraId="18DFDA60" w14:textId="77777777" w:rsidR="006D6C60" w:rsidRDefault="006D6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F3AD6"/>
    <w:multiLevelType w:val="hybridMultilevel"/>
    <w:tmpl w:val="D5768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7A04DD3"/>
    <w:multiLevelType w:val="hybridMultilevel"/>
    <w:tmpl w:val="DFA6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55BE1"/>
    <w:multiLevelType w:val="hybridMultilevel"/>
    <w:tmpl w:val="11EC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51408"/>
    <w:multiLevelType w:val="hybridMultilevel"/>
    <w:tmpl w:val="303022C6"/>
    <w:lvl w:ilvl="0" w:tplc="BC940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11" w15:restartNumberingAfterBreak="0">
    <w:nsid w:val="41E36509"/>
    <w:multiLevelType w:val="hybridMultilevel"/>
    <w:tmpl w:val="B410733E"/>
    <w:lvl w:ilvl="0" w:tplc="C26ACD7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023AC"/>
    <w:multiLevelType w:val="hybridMultilevel"/>
    <w:tmpl w:val="7EFE7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4E99"/>
    <w:multiLevelType w:val="hybridMultilevel"/>
    <w:tmpl w:val="33FC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9684B"/>
    <w:multiLevelType w:val="hybridMultilevel"/>
    <w:tmpl w:val="951A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3720C"/>
    <w:multiLevelType w:val="hybridMultilevel"/>
    <w:tmpl w:val="20548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F1DC1"/>
    <w:multiLevelType w:val="hybridMultilevel"/>
    <w:tmpl w:val="F7B6C93C"/>
    <w:lvl w:ilvl="0" w:tplc="EF9E0A8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AF1544"/>
    <w:multiLevelType w:val="hybridMultilevel"/>
    <w:tmpl w:val="FB5E0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D717A"/>
    <w:multiLevelType w:val="hybridMultilevel"/>
    <w:tmpl w:val="6294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10"/>
  </w:num>
  <w:num w:numId="6">
    <w:abstractNumId w:val="14"/>
  </w:num>
  <w:num w:numId="7">
    <w:abstractNumId w:val="18"/>
  </w:num>
  <w:num w:numId="8">
    <w:abstractNumId w:val="3"/>
  </w:num>
  <w:num w:numId="9">
    <w:abstractNumId w:val="19"/>
  </w:num>
  <w:num w:numId="10">
    <w:abstractNumId w:val="15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7"/>
  </w:num>
  <w:num w:numId="16">
    <w:abstractNumId w:val="11"/>
  </w:num>
  <w:num w:numId="17">
    <w:abstractNumId w:val="2"/>
  </w:num>
  <w:num w:numId="18">
    <w:abstractNumId w:val="13"/>
  </w:num>
  <w:num w:numId="19">
    <w:abstractNumId w:val="1"/>
  </w:num>
  <w:num w:numId="20">
    <w:abstractNumId w:val="1"/>
  </w:num>
  <w:num w:numId="2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68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07CBE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AA6"/>
    <w:rsid w:val="00015EFB"/>
    <w:rsid w:val="00016593"/>
    <w:rsid w:val="000165E2"/>
    <w:rsid w:val="00016644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5F51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852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25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2CC4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16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4F1"/>
    <w:rsid w:val="00066575"/>
    <w:rsid w:val="00066D19"/>
    <w:rsid w:val="00066D80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2DAF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43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29E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9C7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6E61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515"/>
    <w:rsid w:val="000D36AE"/>
    <w:rsid w:val="000D36DE"/>
    <w:rsid w:val="000D38A1"/>
    <w:rsid w:val="000D3A5C"/>
    <w:rsid w:val="000D3D07"/>
    <w:rsid w:val="000D4085"/>
    <w:rsid w:val="000D465F"/>
    <w:rsid w:val="000D488D"/>
    <w:rsid w:val="000D4A89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7F7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6F7"/>
    <w:rsid w:val="000E372D"/>
    <w:rsid w:val="000E3F80"/>
    <w:rsid w:val="000E402E"/>
    <w:rsid w:val="000E4179"/>
    <w:rsid w:val="000E41B5"/>
    <w:rsid w:val="000E470B"/>
    <w:rsid w:val="000E4819"/>
    <w:rsid w:val="000E4D92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A3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1E2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178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C34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79B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4D0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7D8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78C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BC6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46"/>
    <w:rsid w:val="0016509E"/>
    <w:rsid w:val="001650BA"/>
    <w:rsid w:val="0016512D"/>
    <w:rsid w:val="001656E2"/>
    <w:rsid w:val="00165BBB"/>
    <w:rsid w:val="0016613F"/>
    <w:rsid w:val="00166215"/>
    <w:rsid w:val="00166591"/>
    <w:rsid w:val="00166842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3FD8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375"/>
    <w:rsid w:val="00181511"/>
    <w:rsid w:val="001815A2"/>
    <w:rsid w:val="001817CA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3A1"/>
    <w:rsid w:val="00195544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2B27"/>
    <w:rsid w:val="001B32CC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3D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2D1F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5DDB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3D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0E96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9A"/>
    <w:rsid w:val="001E76DF"/>
    <w:rsid w:val="001E7BE1"/>
    <w:rsid w:val="001E7F0B"/>
    <w:rsid w:val="001F0DAF"/>
    <w:rsid w:val="001F0EF3"/>
    <w:rsid w:val="001F1308"/>
    <w:rsid w:val="001F1525"/>
    <w:rsid w:val="001F1E6F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041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96A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0DA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CE4"/>
    <w:rsid w:val="00226DB8"/>
    <w:rsid w:val="002278B3"/>
    <w:rsid w:val="00227D09"/>
    <w:rsid w:val="00230210"/>
    <w:rsid w:val="00230365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369"/>
    <w:rsid w:val="00252BE0"/>
    <w:rsid w:val="00252F6B"/>
    <w:rsid w:val="0025312C"/>
    <w:rsid w:val="00253588"/>
    <w:rsid w:val="002537AD"/>
    <w:rsid w:val="00253EE0"/>
    <w:rsid w:val="00254495"/>
    <w:rsid w:val="002546F4"/>
    <w:rsid w:val="002547AF"/>
    <w:rsid w:val="00254A1A"/>
    <w:rsid w:val="002551D0"/>
    <w:rsid w:val="00255374"/>
    <w:rsid w:val="002554FA"/>
    <w:rsid w:val="00255B6C"/>
    <w:rsid w:val="00255CDA"/>
    <w:rsid w:val="002567AA"/>
    <w:rsid w:val="00256B93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5AC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DE4"/>
    <w:rsid w:val="00273FAE"/>
    <w:rsid w:val="002744D4"/>
    <w:rsid w:val="002746BA"/>
    <w:rsid w:val="00274978"/>
    <w:rsid w:val="00274A9A"/>
    <w:rsid w:val="002750B1"/>
    <w:rsid w:val="002753F0"/>
    <w:rsid w:val="002758A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D78"/>
    <w:rsid w:val="002806F8"/>
    <w:rsid w:val="00280AB1"/>
    <w:rsid w:val="00280AD9"/>
    <w:rsid w:val="00280D8A"/>
    <w:rsid w:val="00281104"/>
    <w:rsid w:val="0028120B"/>
    <w:rsid w:val="002812D6"/>
    <w:rsid w:val="002814A7"/>
    <w:rsid w:val="00281BCB"/>
    <w:rsid w:val="00281C45"/>
    <w:rsid w:val="002820E7"/>
    <w:rsid w:val="00282D5A"/>
    <w:rsid w:val="00283465"/>
    <w:rsid w:val="002839B1"/>
    <w:rsid w:val="002839BD"/>
    <w:rsid w:val="002839C5"/>
    <w:rsid w:val="00283B72"/>
    <w:rsid w:val="00283FBA"/>
    <w:rsid w:val="002844A6"/>
    <w:rsid w:val="00284793"/>
    <w:rsid w:val="0028483D"/>
    <w:rsid w:val="00284BAE"/>
    <w:rsid w:val="00284C19"/>
    <w:rsid w:val="002858A6"/>
    <w:rsid w:val="002859AF"/>
    <w:rsid w:val="00286160"/>
    <w:rsid w:val="002862CD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291"/>
    <w:rsid w:val="00291385"/>
    <w:rsid w:val="002913A5"/>
    <w:rsid w:val="00291422"/>
    <w:rsid w:val="00291A9E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528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54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A2"/>
    <w:rsid w:val="002B66D0"/>
    <w:rsid w:val="002B6BDC"/>
    <w:rsid w:val="002B6FF7"/>
    <w:rsid w:val="002B75B0"/>
    <w:rsid w:val="002B7644"/>
    <w:rsid w:val="002B7A99"/>
    <w:rsid w:val="002B7D32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1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3EC8"/>
    <w:rsid w:val="002D411E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8CB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711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2BDB"/>
    <w:rsid w:val="002F30C3"/>
    <w:rsid w:val="002F3388"/>
    <w:rsid w:val="002F34D5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2F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2F"/>
    <w:rsid w:val="003010CF"/>
    <w:rsid w:val="003013A4"/>
    <w:rsid w:val="00301B16"/>
    <w:rsid w:val="00301E8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00"/>
    <w:rsid w:val="00305FF9"/>
    <w:rsid w:val="00306245"/>
    <w:rsid w:val="00306667"/>
    <w:rsid w:val="00306E6B"/>
    <w:rsid w:val="00307284"/>
    <w:rsid w:val="0030764D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405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4BF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3C5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97E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1C4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630"/>
    <w:rsid w:val="00356860"/>
    <w:rsid w:val="00356ABC"/>
    <w:rsid w:val="00356B18"/>
    <w:rsid w:val="00356BCD"/>
    <w:rsid w:val="00357437"/>
    <w:rsid w:val="003574C6"/>
    <w:rsid w:val="00357A35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EFE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4B2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5B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1ED"/>
    <w:rsid w:val="00396532"/>
    <w:rsid w:val="0039680D"/>
    <w:rsid w:val="00396F22"/>
    <w:rsid w:val="00397043"/>
    <w:rsid w:val="00397128"/>
    <w:rsid w:val="0039726B"/>
    <w:rsid w:val="00397349"/>
    <w:rsid w:val="0039738E"/>
    <w:rsid w:val="00397C1D"/>
    <w:rsid w:val="00397C54"/>
    <w:rsid w:val="00397EE7"/>
    <w:rsid w:val="003A0299"/>
    <w:rsid w:val="003A04C6"/>
    <w:rsid w:val="003A0645"/>
    <w:rsid w:val="003A0CE7"/>
    <w:rsid w:val="003A0D94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731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4CE5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576"/>
    <w:rsid w:val="003C08C2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4F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C7B68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992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AD9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A79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B22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6C0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175"/>
    <w:rsid w:val="00427DD8"/>
    <w:rsid w:val="00427EDA"/>
    <w:rsid w:val="00430A2D"/>
    <w:rsid w:val="00430AA1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029"/>
    <w:rsid w:val="00435274"/>
    <w:rsid w:val="004352AD"/>
    <w:rsid w:val="0043543D"/>
    <w:rsid w:val="0043545D"/>
    <w:rsid w:val="00435485"/>
    <w:rsid w:val="004354DD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37D58"/>
    <w:rsid w:val="00440AAE"/>
    <w:rsid w:val="00440B30"/>
    <w:rsid w:val="0044125B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1F7"/>
    <w:rsid w:val="0045534C"/>
    <w:rsid w:val="00455872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3F90"/>
    <w:rsid w:val="004645F1"/>
    <w:rsid w:val="004646B4"/>
    <w:rsid w:val="004647F4"/>
    <w:rsid w:val="00464865"/>
    <w:rsid w:val="00464A88"/>
    <w:rsid w:val="0046505E"/>
    <w:rsid w:val="004651A0"/>
    <w:rsid w:val="004654C8"/>
    <w:rsid w:val="00466164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C5A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271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6FB8"/>
    <w:rsid w:val="004871BC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26E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095B"/>
    <w:rsid w:val="004B14D7"/>
    <w:rsid w:val="004B14D9"/>
    <w:rsid w:val="004B1801"/>
    <w:rsid w:val="004B1A38"/>
    <w:rsid w:val="004B1C79"/>
    <w:rsid w:val="004B222A"/>
    <w:rsid w:val="004B22C7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860"/>
    <w:rsid w:val="004C2FD6"/>
    <w:rsid w:val="004C3081"/>
    <w:rsid w:val="004C30C3"/>
    <w:rsid w:val="004C314B"/>
    <w:rsid w:val="004C31B6"/>
    <w:rsid w:val="004C332A"/>
    <w:rsid w:val="004C33DF"/>
    <w:rsid w:val="004C34D4"/>
    <w:rsid w:val="004C38FB"/>
    <w:rsid w:val="004C3BF8"/>
    <w:rsid w:val="004C3CBB"/>
    <w:rsid w:val="004C3FC4"/>
    <w:rsid w:val="004C5319"/>
    <w:rsid w:val="004C5409"/>
    <w:rsid w:val="004C5455"/>
    <w:rsid w:val="004C5650"/>
    <w:rsid w:val="004C5894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B4B"/>
    <w:rsid w:val="004E0C33"/>
    <w:rsid w:val="004E0DA3"/>
    <w:rsid w:val="004E0E79"/>
    <w:rsid w:val="004E1143"/>
    <w:rsid w:val="004E1989"/>
    <w:rsid w:val="004E1A31"/>
    <w:rsid w:val="004E1CDE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4E6A"/>
    <w:rsid w:val="004E501B"/>
    <w:rsid w:val="004E504B"/>
    <w:rsid w:val="004E55A9"/>
    <w:rsid w:val="004E5607"/>
    <w:rsid w:val="004E57F1"/>
    <w:rsid w:val="004E5812"/>
    <w:rsid w:val="004E58F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7FC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281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1C7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A1B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4DE0"/>
    <w:rsid w:val="00505134"/>
    <w:rsid w:val="00505377"/>
    <w:rsid w:val="0050599B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2F6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021"/>
    <w:rsid w:val="005156A4"/>
    <w:rsid w:val="005156DC"/>
    <w:rsid w:val="005156DE"/>
    <w:rsid w:val="00515733"/>
    <w:rsid w:val="005157A9"/>
    <w:rsid w:val="0051596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130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714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0BC"/>
    <w:rsid w:val="00542606"/>
    <w:rsid w:val="0054292C"/>
    <w:rsid w:val="00542C4D"/>
    <w:rsid w:val="0054300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5C4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1E2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3E6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5C8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656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0E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60C"/>
    <w:rsid w:val="00581EE5"/>
    <w:rsid w:val="00582106"/>
    <w:rsid w:val="005823E5"/>
    <w:rsid w:val="00582BD2"/>
    <w:rsid w:val="00582C3A"/>
    <w:rsid w:val="00582C90"/>
    <w:rsid w:val="00582CBE"/>
    <w:rsid w:val="00582CCD"/>
    <w:rsid w:val="00582E1A"/>
    <w:rsid w:val="00582E96"/>
    <w:rsid w:val="00582F45"/>
    <w:rsid w:val="00582F63"/>
    <w:rsid w:val="00583147"/>
    <w:rsid w:val="00583307"/>
    <w:rsid w:val="00583A3D"/>
    <w:rsid w:val="00584416"/>
    <w:rsid w:val="005844D5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099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3DE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1DA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7E3"/>
    <w:rsid w:val="005A3887"/>
    <w:rsid w:val="005A3D80"/>
    <w:rsid w:val="005A4414"/>
    <w:rsid w:val="005A48AB"/>
    <w:rsid w:val="005A54E5"/>
    <w:rsid w:val="005A5D4D"/>
    <w:rsid w:val="005A5F34"/>
    <w:rsid w:val="005A6043"/>
    <w:rsid w:val="005A691A"/>
    <w:rsid w:val="005A70D5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B6C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18A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DE5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BE0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AEC"/>
    <w:rsid w:val="005E5BD2"/>
    <w:rsid w:val="005E614A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205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55"/>
    <w:rsid w:val="0061329F"/>
    <w:rsid w:val="00613301"/>
    <w:rsid w:val="00613638"/>
    <w:rsid w:val="00613AF8"/>
    <w:rsid w:val="00613D8E"/>
    <w:rsid w:val="006142E0"/>
    <w:rsid w:val="00614343"/>
    <w:rsid w:val="00614BDA"/>
    <w:rsid w:val="00614DD4"/>
    <w:rsid w:val="0061533A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297"/>
    <w:rsid w:val="006218D4"/>
    <w:rsid w:val="006219F4"/>
    <w:rsid w:val="00621F53"/>
    <w:rsid w:val="006225DC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117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04F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4CCD"/>
    <w:rsid w:val="00635035"/>
    <w:rsid w:val="006350B8"/>
    <w:rsid w:val="006351C1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3CCD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58E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5ECA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1CD5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4BA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9A8"/>
    <w:rsid w:val="00691B30"/>
    <w:rsid w:val="00691DEC"/>
    <w:rsid w:val="00692A62"/>
    <w:rsid w:val="00692CE4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381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7FD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4A32"/>
    <w:rsid w:val="006B5221"/>
    <w:rsid w:val="006B555A"/>
    <w:rsid w:val="006B595D"/>
    <w:rsid w:val="006B5969"/>
    <w:rsid w:val="006B5DA8"/>
    <w:rsid w:val="006B600A"/>
    <w:rsid w:val="006B62DD"/>
    <w:rsid w:val="006B6635"/>
    <w:rsid w:val="006B73C5"/>
    <w:rsid w:val="006B7D22"/>
    <w:rsid w:val="006B7D2C"/>
    <w:rsid w:val="006B7E9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3E42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E8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60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1EA"/>
    <w:rsid w:val="006F52E5"/>
    <w:rsid w:val="006F5706"/>
    <w:rsid w:val="006F6066"/>
    <w:rsid w:val="006F64AA"/>
    <w:rsid w:val="006F6850"/>
    <w:rsid w:val="006F68A0"/>
    <w:rsid w:val="006F707E"/>
    <w:rsid w:val="006F798F"/>
    <w:rsid w:val="006F7AF1"/>
    <w:rsid w:val="006F7B75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61E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17E96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2C7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F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2FE"/>
    <w:rsid w:val="007427AC"/>
    <w:rsid w:val="007427B5"/>
    <w:rsid w:val="00742865"/>
    <w:rsid w:val="007428AF"/>
    <w:rsid w:val="0074296C"/>
    <w:rsid w:val="00742C83"/>
    <w:rsid w:val="00742DC8"/>
    <w:rsid w:val="00742F5C"/>
    <w:rsid w:val="00742FE5"/>
    <w:rsid w:val="00743051"/>
    <w:rsid w:val="0074360F"/>
    <w:rsid w:val="0074401C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8DC"/>
    <w:rsid w:val="00752A53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072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97B57"/>
    <w:rsid w:val="007A001F"/>
    <w:rsid w:val="007A0256"/>
    <w:rsid w:val="007A0766"/>
    <w:rsid w:val="007A0BC2"/>
    <w:rsid w:val="007A0E43"/>
    <w:rsid w:val="007A1004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4759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0D19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8BA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3C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39D6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B30"/>
    <w:rsid w:val="007E5E61"/>
    <w:rsid w:val="007E63E9"/>
    <w:rsid w:val="007E6D13"/>
    <w:rsid w:val="007E6FEF"/>
    <w:rsid w:val="007E703A"/>
    <w:rsid w:val="007E73E3"/>
    <w:rsid w:val="007E7406"/>
    <w:rsid w:val="007E7973"/>
    <w:rsid w:val="007E7DDF"/>
    <w:rsid w:val="007E7E5E"/>
    <w:rsid w:val="007F09C8"/>
    <w:rsid w:val="007F0F5C"/>
    <w:rsid w:val="007F11C8"/>
    <w:rsid w:val="007F124A"/>
    <w:rsid w:val="007F1A8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93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0F60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3A8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68"/>
    <w:rsid w:val="00817EEF"/>
    <w:rsid w:val="00820244"/>
    <w:rsid w:val="00820272"/>
    <w:rsid w:val="00820E5B"/>
    <w:rsid w:val="00821412"/>
    <w:rsid w:val="00821453"/>
    <w:rsid w:val="008216D3"/>
    <w:rsid w:val="00821902"/>
    <w:rsid w:val="008219E7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BE5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3D5"/>
    <w:rsid w:val="00833821"/>
    <w:rsid w:val="00833BDC"/>
    <w:rsid w:val="00833BFB"/>
    <w:rsid w:val="00833F5C"/>
    <w:rsid w:val="00833FBA"/>
    <w:rsid w:val="008340A9"/>
    <w:rsid w:val="0083487B"/>
    <w:rsid w:val="00834FD8"/>
    <w:rsid w:val="0083536C"/>
    <w:rsid w:val="008359E0"/>
    <w:rsid w:val="00835A09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8C8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A66"/>
    <w:rsid w:val="00845AC3"/>
    <w:rsid w:val="00845C12"/>
    <w:rsid w:val="008469D9"/>
    <w:rsid w:val="00846C1C"/>
    <w:rsid w:val="00846C2C"/>
    <w:rsid w:val="00846DC0"/>
    <w:rsid w:val="008474A7"/>
    <w:rsid w:val="008478CA"/>
    <w:rsid w:val="00847962"/>
    <w:rsid w:val="008500FB"/>
    <w:rsid w:val="00850290"/>
    <w:rsid w:val="008506B6"/>
    <w:rsid w:val="00850AE0"/>
    <w:rsid w:val="00850E4E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5ED7"/>
    <w:rsid w:val="008565B7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1F94"/>
    <w:rsid w:val="0086275E"/>
    <w:rsid w:val="008630D5"/>
    <w:rsid w:val="008633CC"/>
    <w:rsid w:val="00863402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7FD"/>
    <w:rsid w:val="00873F15"/>
    <w:rsid w:val="00874096"/>
    <w:rsid w:val="00874321"/>
    <w:rsid w:val="00874408"/>
    <w:rsid w:val="008744E6"/>
    <w:rsid w:val="00874623"/>
    <w:rsid w:val="0087470C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86"/>
    <w:rsid w:val="00881E91"/>
    <w:rsid w:val="0088221D"/>
    <w:rsid w:val="008825B4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1F8B"/>
    <w:rsid w:val="0089219E"/>
    <w:rsid w:val="00892365"/>
    <w:rsid w:val="008923E5"/>
    <w:rsid w:val="00892A8E"/>
    <w:rsid w:val="00892BE5"/>
    <w:rsid w:val="00893023"/>
    <w:rsid w:val="0089314C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18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AD6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6B7E"/>
    <w:rsid w:val="008A73B2"/>
    <w:rsid w:val="008B0182"/>
    <w:rsid w:val="008B043F"/>
    <w:rsid w:val="008B0670"/>
    <w:rsid w:val="008B0808"/>
    <w:rsid w:val="008B0AEC"/>
    <w:rsid w:val="008B0F5B"/>
    <w:rsid w:val="008B115C"/>
    <w:rsid w:val="008B11A2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BFC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1DE"/>
    <w:rsid w:val="008C4233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2EA8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5521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2F98"/>
    <w:rsid w:val="008E38AD"/>
    <w:rsid w:val="008E39F2"/>
    <w:rsid w:val="008E3D92"/>
    <w:rsid w:val="008E3EE7"/>
    <w:rsid w:val="008E3EEC"/>
    <w:rsid w:val="008E5742"/>
    <w:rsid w:val="008E5B48"/>
    <w:rsid w:val="008E5BF2"/>
    <w:rsid w:val="008E5C81"/>
    <w:rsid w:val="008E67C0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D6C"/>
    <w:rsid w:val="008F0E1A"/>
    <w:rsid w:val="008F0F84"/>
    <w:rsid w:val="008F1014"/>
    <w:rsid w:val="008F11C9"/>
    <w:rsid w:val="008F13F4"/>
    <w:rsid w:val="008F142A"/>
    <w:rsid w:val="008F1F08"/>
    <w:rsid w:val="008F1FC5"/>
    <w:rsid w:val="008F23D8"/>
    <w:rsid w:val="008F288A"/>
    <w:rsid w:val="008F28D5"/>
    <w:rsid w:val="008F2FD5"/>
    <w:rsid w:val="008F341A"/>
    <w:rsid w:val="008F3522"/>
    <w:rsid w:val="008F37E5"/>
    <w:rsid w:val="008F3FB3"/>
    <w:rsid w:val="008F4742"/>
    <w:rsid w:val="008F48C2"/>
    <w:rsid w:val="008F48F0"/>
    <w:rsid w:val="008F5380"/>
    <w:rsid w:val="008F552B"/>
    <w:rsid w:val="008F5840"/>
    <w:rsid w:val="008F5BEA"/>
    <w:rsid w:val="008F5C31"/>
    <w:rsid w:val="008F5EEF"/>
    <w:rsid w:val="008F5F3C"/>
    <w:rsid w:val="008F608A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D92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106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AD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A5C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41A"/>
    <w:rsid w:val="00934C13"/>
    <w:rsid w:val="00934D3E"/>
    <w:rsid w:val="00934E61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2CD"/>
    <w:rsid w:val="009435F2"/>
    <w:rsid w:val="00943660"/>
    <w:rsid w:val="009438B0"/>
    <w:rsid w:val="00944AC3"/>
    <w:rsid w:val="00945180"/>
    <w:rsid w:val="009452C3"/>
    <w:rsid w:val="0094540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96"/>
    <w:rsid w:val="00960EC7"/>
    <w:rsid w:val="0096133D"/>
    <w:rsid w:val="00961451"/>
    <w:rsid w:val="00961620"/>
    <w:rsid w:val="0096197B"/>
    <w:rsid w:val="00961A84"/>
    <w:rsid w:val="00961D32"/>
    <w:rsid w:val="00962F55"/>
    <w:rsid w:val="00962F80"/>
    <w:rsid w:val="00962FAC"/>
    <w:rsid w:val="0096317A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74A"/>
    <w:rsid w:val="00966860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5A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21B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6C6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1EC8"/>
    <w:rsid w:val="009A2409"/>
    <w:rsid w:val="009A289F"/>
    <w:rsid w:val="009A2A4C"/>
    <w:rsid w:val="009A2DF9"/>
    <w:rsid w:val="009A3A86"/>
    <w:rsid w:val="009A3EB3"/>
    <w:rsid w:val="009A3EC4"/>
    <w:rsid w:val="009A4869"/>
    <w:rsid w:val="009A4A36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AAC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87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0A8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0CF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635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198"/>
    <w:rsid w:val="009F1269"/>
    <w:rsid w:val="009F150E"/>
    <w:rsid w:val="009F1712"/>
    <w:rsid w:val="009F17ED"/>
    <w:rsid w:val="009F1DFD"/>
    <w:rsid w:val="009F1E03"/>
    <w:rsid w:val="009F263B"/>
    <w:rsid w:val="009F27AD"/>
    <w:rsid w:val="009F28AE"/>
    <w:rsid w:val="009F3FB5"/>
    <w:rsid w:val="009F422A"/>
    <w:rsid w:val="009F4955"/>
    <w:rsid w:val="009F4B09"/>
    <w:rsid w:val="009F4E83"/>
    <w:rsid w:val="009F4FE9"/>
    <w:rsid w:val="009F521F"/>
    <w:rsid w:val="009F553C"/>
    <w:rsid w:val="009F5598"/>
    <w:rsid w:val="009F59F8"/>
    <w:rsid w:val="009F5FFB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5C8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9DD"/>
    <w:rsid w:val="00A05A7E"/>
    <w:rsid w:val="00A06119"/>
    <w:rsid w:val="00A06B8E"/>
    <w:rsid w:val="00A06CE3"/>
    <w:rsid w:val="00A06EF3"/>
    <w:rsid w:val="00A06EF8"/>
    <w:rsid w:val="00A0769E"/>
    <w:rsid w:val="00A078FF"/>
    <w:rsid w:val="00A0797D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A90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75"/>
    <w:rsid w:val="00A24EC8"/>
    <w:rsid w:val="00A25294"/>
    <w:rsid w:val="00A252C7"/>
    <w:rsid w:val="00A254EE"/>
    <w:rsid w:val="00A25592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D46"/>
    <w:rsid w:val="00A3203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C3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1E7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4BF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B06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462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26A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03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2C0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1D6"/>
    <w:rsid w:val="00A902B5"/>
    <w:rsid w:val="00A90E72"/>
    <w:rsid w:val="00A917E9"/>
    <w:rsid w:val="00A922A2"/>
    <w:rsid w:val="00A93143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631"/>
    <w:rsid w:val="00A97C22"/>
    <w:rsid w:val="00AA0923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B60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223"/>
    <w:rsid w:val="00AB29CF"/>
    <w:rsid w:val="00AB2C62"/>
    <w:rsid w:val="00AB2D89"/>
    <w:rsid w:val="00AB2FF3"/>
    <w:rsid w:val="00AB3113"/>
    <w:rsid w:val="00AB348A"/>
    <w:rsid w:val="00AB3866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7F0"/>
    <w:rsid w:val="00AB6A5D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3AE"/>
    <w:rsid w:val="00AD7910"/>
    <w:rsid w:val="00AD7E64"/>
    <w:rsid w:val="00AE0223"/>
    <w:rsid w:val="00AE0727"/>
    <w:rsid w:val="00AE0C56"/>
    <w:rsid w:val="00AE0D8F"/>
    <w:rsid w:val="00AE0DAA"/>
    <w:rsid w:val="00AE0E6A"/>
    <w:rsid w:val="00AE1037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8CE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DF3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829"/>
    <w:rsid w:val="00AF3DBB"/>
    <w:rsid w:val="00AF4970"/>
    <w:rsid w:val="00AF4B30"/>
    <w:rsid w:val="00AF4DBF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3D2F"/>
    <w:rsid w:val="00B04045"/>
    <w:rsid w:val="00B040B2"/>
    <w:rsid w:val="00B043AE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08A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392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4B0"/>
    <w:rsid w:val="00B33585"/>
    <w:rsid w:val="00B340AA"/>
    <w:rsid w:val="00B34299"/>
    <w:rsid w:val="00B345F1"/>
    <w:rsid w:val="00B3499D"/>
    <w:rsid w:val="00B34A9F"/>
    <w:rsid w:val="00B34B49"/>
    <w:rsid w:val="00B34B80"/>
    <w:rsid w:val="00B34D62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43C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2DA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B97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843"/>
    <w:rsid w:val="00B628E6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CE6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C29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868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E5B"/>
    <w:rsid w:val="00BA2FEF"/>
    <w:rsid w:val="00BA3B07"/>
    <w:rsid w:val="00BA4368"/>
    <w:rsid w:val="00BA44A2"/>
    <w:rsid w:val="00BA4A41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589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514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2D45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3F95"/>
    <w:rsid w:val="00BC44FC"/>
    <w:rsid w:val="00BC46EF"/>
    <w:rsid w:val="00BC4938"/>
    <w:rsid w:val="00BC5CDD"/>
    <w:rsid w:val="00BC5DE1"/>
    <w:rsid w:val="00BC5FB6"/>
    <w:rsid w:val="00BC6495"/>
    <w:rsid w:val="00BC6680"/>
    <w:rsid w:val="00BC668B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C8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6E0"/>
    <w:rsid w:val="00BD7E85"/>
    <w:rsid w:val="00BD7EA3"/>
    <w:rsid w:val="00BD7F08"/>
    <w:rsid w:val="00BD7FE2"/>
    <w:rsid w:val="00BE0035"/>
    <w:rsid w:val="00BE018A"/>
    <w:rsid w:val="00BE06D0"/>
    <w:rsid w:val="00BE077E"/>
    <w:rsid w:val="00BE08AA"/>
    <w:rsid w:val="00BE0B19"/>
    <w:rsid w:val="00BE0DD8"/>
    <w:rsid w:val="00BE0EE0"/>
    <w:rsid w:val="00BE1022"/>
    <w:rsid w:val="00BE1D82"/>
    <w:rsid w:val="00BE1EE4"/>
    <w:rsid w:val="00BE1F8B"/>
    <w:rsid w:val="00BE27C5"/>
    <w:rsid w:val="00BE2B4F"/>
    <w:rsid w:val="00BE2F39"/>
    <w:rsid w:val="00BE3104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99E"/>
    <w:rsid w:val="00BF2A3F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4F5F"/>
    <w:rsid w:val="00BF52F0"/>
    <w:rsid w:val="00BF5552"/>
    <w:rsid w:val="00BF624A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053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4937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3D73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BF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D32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86"/>
    <w:rsid w:val="00C452F5"/>
    <w:rsid w:val="00C45398"/>
    <w:rsid w:val="00C46555"/>
    <w:rsid w:val="00C4694A"/>
    <w:rsid w:val="00C46B04"/>
    <w:rsid w:val="00C46B15"/>
    <w:rsid w:val="00C46B69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8C2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2F9"/>
    <w:rsid w:val="00C5362D"/>
    <w:rsid w:val="00C538BD"/>
    <w:rsid w:val="00C53EB3"/>
    <w:rsid w:val="00C53F09"/>
    <w:rsid w:val="00C542D4"/>
    <w:rsid w:val="00C5437A"/>
    <w:rsid w:val="00C54A16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5A3"/>
    <w:rsid w:val="00CA17F2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69A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5C46"/>
    <w:rsid w:val="00CB63F3"/>
    <w:rsid w:val="00CB6641"/>
    <w:rsid w:val="00CB6905"/>
    <w:rsid w:val="00CB6D4E"/>
    <w:rsid w:val="00CB6D8B"/>
    <w:rsid w:val="00CB6FDD"/>
    <w:rsid w:val="00CB76B1"/>
    <w:rsid w:val="00CB787A"/>
    <w:rsid w:val="00CB78F3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C2A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8C1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77"/>
    <w:rsid w:val="00D004FA"/>
    <w:rsid w:val="00D010CA"/>
    <w:rsid w:val="00D01B19"/>
    <w:rsid w:val="00D01B21"/>
    <w:rsid w:val="00D01E2F"/>
    <w:rsid w:val="00D02323"/>
    <w:rsid w:val="00D02391"/>
    <w:rsid w:val="00D023D3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54E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779"/>
    <w:rsid w:val="00D24D85"/>
    <w:rsid w:val="00D24EC0"/>
    <w:rsid w:val="00D252A7"/>
    <w:rsid w:val="00D256F8"/>
    <w:rsid w:val="00D259FB"/>
    <w:rsid w:val="00D25E6E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939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4E5C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2FF0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2C8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CFE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592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1EB0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B82"/>
    <w:rsid w:val="00D86F85"/>
    <w:rsid w:val="00D87175"/>
    <w:rsid w:val="00D87318"/>
    <w:rsid w:val="00D8736D"/>
    <w:rsid w:val="00D8743D"/>
    <w:rsid w:val="00D8749A"/>
    <w:rsid w:val="00D875D1"/>
    <w:rsid w:val="00D87888"/>
    <w:rsid w:val="00D87ABF"/>
    <w:rsid w:val="00D87D60"/>
    <w:rsid w:val="00D90463"/>
    <w:rsid w:val="00D9052A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4F1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69"/>
    <w:rsid w:val="00DA37EF"/>
    <w:rsid w:val="00DA3D09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8EC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40D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401"/>
    <w:rsid w:val="00DD56C5"/>
    <w:rsid w:val="00DD5806"/>
    <w:rsid w:val="00DD5F42"/>
    <w:rsid w:val="00DD617B"/>
    <w:rsid w:val="00DD620D"/>
    <w:rsid w:val="00DD62EC"/>
    <w:rsid w:val="00DD633C"/>
    <w:rsid w:val="00DD68A1"/>
    <w:rsid w:val="00DD6C78"/>
    <w:rsid w:val="00DE0121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C62"/>
    <w:rsid w:val="00DE2E0C"/>
    <w:rsid w:val="00DE2EA1"/>
    <w:rsid w:val="00DE33F4"/>
    <w:rsid w:val="00DE33FC"/>
    <w:rsid w:val="00DE351B"/>
    <w:rsid w:val="00DE3551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7C3"/>
    <w:rsid w:val="00E0082C"/>
    <w:rsid w:val="00E00E76"/>
    <w:rsid w:val="00E011FD"/>
    <w:rsid w:val="00E01207"/>
    <w:rsid w:val="00E01477"/>
    <w:rsid w:val="00E01645"/>
    <w:rsid w:val="00E01DAA"/>
    <w:rsid w:val="00E01E12"/>
    <w:rsid w:val="00E02396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3F01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9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6ED"/>
    <w:rsid w:val="00E269E2"/>
    <w:rsid w:val="00E26A35"/>
    <w:rsid w:val="00E27F5C"/>
    <w:rsid w:val="00E30427"/>
    <w:rsid w:val="00E3066E"/>
    <w:rsid w:val="00E30EBF"/>
    <w:rsid w:val="00E31593"/>
    <w:rsid w:val="00E318D3"/>
    <w:rsid w:val="00E31C9A"/>
    <w:rsid w:val="00E323B9"/>
    <w:rsid w:val="00E324D7"/>
    <w:rsid w:val="00E32711"/>
    <w:rsid w:val="00E32A44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0E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2CE8"/>
    <w:rsid w:val="00E43601"/>
    <w:rsid w:val="00E436A9"/>
    <w:rsid w:val="00E4377B"/>
    <w:rsid w:val="00E438B0"/>
    <w:rsid w:val="00E43DF2"/>
    <w:rsid w:val="00E43F37"/>
    <w:rsid w:val="00E440C1"/>
    <w:rsid w:val="00E4484D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1A4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4C6B"/>
    <w:rsid w:val="00E551FB"/>
    <w:rsid w:val="00E55275"/>
    <w:rsid w:val="00E553A8"/>
    <w:rsid w:val="00E5584B"/>
    <w:rsid w:val="00E56276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97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4A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166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3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055"/>
    <w:rsid w:val="00E942EB"/>
    <w:rsid w:val="00E943B2"/>
    <w:rsid w:val="00E94CB4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EF1"/>
    <w:rsid w:val="00E97F4A"/>
    <w:rsid w:val="00EA00A4"/>
    <w:rsid w:val="00EA03E2"/>
    <w:rsid w:val="00EA08E2"/>
    <w:rsid w:val="00EA0E4A"/>
    <w:rsid w:val="00EA10C7"/>
    <w:rsid w:val="00EA1331"/>
    <w:rsid w:val="00EA1A54"/>
    <w:rsid w:val="00EA2226"/>
    <w:rsid w:val="00EA26FC"/>
    <w:rsid w:val="00EA2978"/>
    <w:rsid w:val="00EA2B7D"/>
    <w:rsid w:val="00EA3547"/>
    <w:rsid w:val="00EA35BB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8AF"/>
    <w:rsid w:val="00EB0CA3"/>
    <w:rsid w:val="00EB104F"/>
    <w:rsid w:val="00EB10FF"/>
    <w:rsid w:val="00EB1112"/>
    <w:rsid w:val="00EB13DB"/>
    <w:rsid w:val="00EB144C"/>
    <w:rsid w:val="00EB148C"/>
    <w:rsid w:val="00EB14AE"/>
    <w:rsid w:val="00EB1B27"/>
    <w:rsid w:val="00EB1DA8"/>
    <w:rsid w:val="00EB1EF3"/>
    <w:rsid w:val="00EB20F4"/>
    <w:rsid w:val="00EB24A7"/>
    <w:rsid w:val="00EB320B"/>
    <w:rsid w:val="00EB35F2"/>
    <w:rsid w:val="00EB379F"/>
    <w:rsid w:val="00EB3E20"/>
    <w:rsid w:val="00EB4145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236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25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4E71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228"/>
    <w:rsid w:val="00EF4366"/>
    <w:rsid w:val="00EF4AC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44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58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664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986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37A9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51E"/>
    <w:rsid w:val="00F44EC5"/>
    <w:rsid w:val="00F459E6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15A4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59D"/>
    <w:rsid w:val="00F61723"/>
    <w:rsid w:val="00F61944"/>
    <w:rsid w:val="00F61FD8"/>
    <w:rsid w:val="00F621F2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4CF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222"/>
    <w:rsid w:val="00F713C1"/>
    <w:rsid w:val="00F71849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714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30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AA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23"/>
    <w:rsid w:val="00FA43CD"/>
    <w:rsid w:val="00FA43D1"/>
    <w:rsid w:val="00FA4817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45B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22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C7E11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2FCE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4F"/>
    <w:rsid w:val="00FF50A8"/>
    <w:rsid w:val="00FF571E"/>
    <w:rsid w:val="00FF5C77"/>
    <w:rsid w:val="00FF6200"/>
    <w:rsid w:val="00FF65F1"/>
    <w:rsid w:val="00FF6A5D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E038E"/>
  <w15:docId w15:val="{8D1CF398-58CD-4777-B306-85050D2F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88866-DC30-440F-84A9-CBB66A16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David mazzarese</cp:lastModifiedBy>
  <cp:revision>4</cp:revision>
  <cp:lastPrinted>2018-02-12T05:38:00Z</cp:lastPrinted>
  <dcterms:created xsi:type="dcterms:W3CDTF">2019-05-25T03:40:00Z</dcterms:created>
  <dcterms:modified xsi:type="dcterms:W3CDTF">2019-05-27T16:27:00Z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(3)JZEPclvi5ET/lcZSbe0rfKU3D/xvRkJjhgq5TclLiwpSZD3jsSwOc51ncbojJ5AUNlgoFZzn
jMhYEl1g9a9Na0599/HWgXDxsv23mjPAxra6iGM8i+bm+0wvG/leR8vocZQ62g+Jtx4v9qIU
tGPYiRtAmXXidCGpnJ8jp4+PifRwwpnUzw1fMCcpFM7zUmctjvMDFCo0eedDXql6NQfXwwFD
TlxVaGJrPvf7fQ4H3H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fJmj/W9X4Jd6dZBHY4CUjjVm0J5qRtxNvB9xqn60pnLMjSFu2C1JXw
N2QpXJyRkeHMIHSrRdXbADYBgslF1np4/CzVo3Q13kNQV0dLaf80ZighDPH4Aus9AOKOwUgv
oPlnXOe+S16dSyKFRk9LqL7sJOQNrkv8MxFGV04/2K9EFoeNkRrILt4nq3Ut1KBcPLshH2jA
tAuU0cf0VDMV6O/bYFSgXf5XU7NyrO4dK3GI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l43z9ge3rXqsEl9IB66YKT5+Rj4I3lzABeh+
Jk252XeeqhRCTbpPGwdIK854mqd7nw==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1558973964</vt:lpwstr>
  </property>
</Properties>
</file>